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5D59" w14:textId="77777777" w:rsidR="007F2AC0" w:rsidRPr="005C3245" w:rsidRDefault="007F2AC0" w:rsidP="007F2AC0">
      <w:pPr>
        <w:tabs>
          <w:tab w:val="center" w:pos="9072"/>
          <w:tab w:val="right" w:pos="14317"/>
        </w:tabs>
        <w:ind w:right="49"/>
        <w:jc w:val="both"/>
        <w:rPr>
          <w:rFonts w:eastAsia="Times New Roman" w:cs="Times New Roman"/>
          <w:color w:val="auto"/>
          <w:szCs w:val="20"/>
          <w:lang w:eastAsia="de-DE"/>
        </w:rPr>
      </w:pPr>
      <w:bookmarkStart w:id="0" w:name="HinweisEinsatzPSA"/>
      <w:bookmarkStart w:id="1" w:name="MusterErgänzungHP"/>
      <w:bookmarkStart w:id="2" w:name="_Toc52438841"/>
      <w:bookmarkEnd w:id="0"/>
      <w:bookmarkEnd w:id="1"/>
      <w:r w:rsidRPr="005C3245">
        <w:rPr>
          <w:rFonts w:eastAsia="Times New Roman" w:cs="Times New Roman"/>
          <w:noProof/>
          <w:color w:val="auto"/>
          <w:szCs w:val="20"/>
          <w:lang w:eastAsia="de-DE"/>
        </w:rPr>
        <w:drawing>
          <wp:anchor distT="0" distB="0" distL="114300" distR="114300" simplePos="0" relativeHeight="251892736" behindDoc="0" locked="0" layoutInCell="1" allowOverlap="1" wp14:anchorId="6E7E053D" wp14:editId="51AAF1A5">
            <wp:simplePos x="0" y="0"/>
            <wp:positionH relativeFrom="column">
              <wp:posOffset>7087235</wp:posOffset>
            </wp:positionH>
            <wp:positionV relativeFrom="paragraph">
              <wp:posOffset>-399415</wp:posOffset>
            </wp:positionV>
            <wp:extent cx="2171700" cy="609600"/>
            <wp:effectExtent l="0" t="0" r="0" b="0"/>
            <wp:wrapNone/>
            <wp:docPr id="4" name="Grafik 4"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mpetenzzentrum_B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anchor>
        </w:drawing>
      </w:r>
      <w:r w:rsidRPr="005C3245">
        <w:rPr>
          <w:rFonts w:eastAsia="Times New Roman" w:cs="Times New Roman"/>
          <w:color w:val="auto"/>
          <w:szCs w:val="20"/>
          <w:lang w:eastAsia="de-DE"/>
        </w:rPr>
        <w:tab/>
        <w:t xml:space="preserve">    </w:t>
      </w:r>
      <w:r w:rsidRPr="005C3245">
        <w:rPr>
          <w:rFonts w:eastAsia="Times New Roman" w:cs="Times New Roman"/>
          <w:color w:val="auto"/>
          <w:szCs w:val="20"/>
          <w:lang w:eastAsia="de-DE"/>
        </w:rPr>
        <w:tab/>
      </w:r>
    </w:p>
    <w:p w14:paraId="641D0E73" w14:textId="77777777" w:rsidR="007F2AC0" w:rsidRPr="00ED57B8" w:rsidRDefault="007F2AC0" w:rsidP="007F2AC0">
      <w:pPr>
        <w:pBdr>
          <w:bottom w:val="single" w:sz="12" w:space="1" w:color="990033"/>
        </w:pBdr>
        <w:rPr>
          <w:b/>
          <w:bCs/>
          <w:color w:val="990033"/>
          <w:sz w:val="10"/>
          <w:szCs w:val="10"/>
          <w:lang w:eastAsia="de-DE"/>
        </w:rPr>
      </w:pPr>
    </w:p>
    <w:p w14:paraId="49C03A01" w14:textId="77777777" w:rsidR="007F2AC0" w:rsidRPr="005C3245" w:rsidRDefault="007F2AC0" w:rsidP="007F2AC0">
      <w:pPr>
        <w:rPr>
          <w:b/>
          <w:bCs/>
          <w:color w:val="990033"/>
          <w:sz w:val="28"/>
          <w:szCs w:val="28"/>
          <w:lang w:eastAsia="de-DE"/>
        </w:rPr>
      </w:pPr>
    </w:p>
    <w:p w14:paraId="166F5211" w14:textId="77777777" w:rsidR="00E93669" w:rsidRDefault="00E93669" w:rsidP="00921F81">
      <w:pPr>
        <w:rPr>
          <w:lang w:eastAsia="de-DE"/>
        </w:rPr>
      </w:pPr>
    </w:p>
    <w:p w14:paraId="2E7997A7" w14:textId="77777777" w:rsidR="00E93669" w:rsidRDefault="00E93669" w:rsidP="00921F81">
      <w:pPr>
        <w:rPr>
          <w:lang w:eastAsia="de-DE"/>
        </w:rPr>
      </w:pPr>
    </w:p>
    <w:p w14:paraId="5D889716" w14:textId="47AC0CF3" w:rsidR="00985D52" w:rsidRPr="00921F81" w:rsidRDefault="00985D52" w:rsidP="00921F81">
      <w:pPr>
        <w:rPr>
          <w:b/>
          <w:bCs/>
          <w:color w:val="990033"/>
          <w:sz w:val="48"/>
          <w:szCs w:val="48"/>
          <w:lang w:eastAsia="de-DE"/>
        </w:rPr>
      </w:pPr>
      <w:r w:rsidRPr="00921F81">
        <w:rPr>
          <w:b/>
          <w:bCs/>
          <w:color w:val="990033"/>
          <w:sz w:val="48"/>
          <w:szCs w:val="48"/>
          <w:lang w:eastAsia="de-DE"/>
        </w:rPr>
        <w:t>Muster „Ergänzung zum Hygieneplan bzgl. COVID-19“</w:t>
      </w:r>
      <w:bookmarkEnd w:id="2"/>
    </w:p>
    <w:p w14:paraId="5C19095F" w14:textId="5F057010" w:rsidR="00985D52" w:rsidRDefault="00985D52" w:rsidP="00CC3556">
      <w:pPr>
        <w:spacing w:before="40" w:after="40" w:line="276" w:lineRule="auto"/>
      </w:pPr>
    </w:p>
    <w:p w14:paraId="1DF243DA" w14:textId="77777777" w:rsidR="00060E47" w:rsidRPr="00060E47" w:rsidRDefault="00060E47" w:rsidP="00060E47">
      <w:pPr>
        <w:spacing w:before="40" w:after="40" w:line="276" w:lineRule="auto"/>
        <w:rPr>
          <w:b/>
          <w:bCs/>
          <w:sz w:val="24"/>
          <w:szCs w:val="24"/>
        </w:rPr>
      </w:pPr>
      <w:r w:rsidRPr="00060E47">
        <w:rPr>
          <w:b/>
          <w:bCs/>
          <w:sz w:val="24"/>
          <w:szCs w:val="24"/>
        </w:rPr>
        <w:t>Grundlage: Broschüre „Pandemieplanung in der Arztpraxis. Eine Anleitung zum Umgang mit Corona“</w:t>
      </w:r>
    </w:p>
    <w:p w14:paraId="0DC6B1C7" w14:textId="77777777" w:rsidR="00060E47" w:rsidRPr="00CC77A8" w:rsidRDefault="00060E47" w:rsidP="00CC3556">
      <w:pPr>
        <w:spacing w:before="40" w:after="40" w:line="276" w:lineRule="auto"/>
      </w:pPr>
    </w:p>
    <w:p w14:paraId="47896E4F" w14:textId="77777777" w:rsidR="00985D52" w:rsidRPr="00CC77A8" w:rsidRDefault="00985D52" w:rsidP="00CC3556">
      <w:pPr>
        <w:spacing w:before="40" w:after="40" w:line="276" w:lineRule="auto"/>
        <w:jc w:val="both"/>
      </w:pPr>
      <w:r w:rsidRPr="00CC77A8">
        <w:t xml:space="preserve">Um eine Übertragung bzw. Weiterverbreitung von Krankheitserregern zu verhindern, sind beim Auftreten bestimmter Infektionen oder Erreger (hier: SARS-CoV-2) die Maßnahmen der Basishygiene durch geeignete Regelungen zu ergänzen. Der Übertragungsweg kann unterbrochen werden durch die Vermeidung bzw. Minimierung von Kontakten, den Einsatz Persönlicher Schutzausrüstung (PSA) sowie einer Anpassung der Desinfektionsmaßnahmen. Die erforderlichen Hygienemaßnahmen sind im </w:t>
      </w:r>
      <w:r w:rsidRPr="00CC77A8">
        <w:rPr>
          <w:b/>
          <w:bCs/>
        </w:rPr>
        <w:t>Hygieneplan</w:t>
      </w:r>
      <w:r w:rsidRPr="00CC77A8">
        <w:t xml:space="preserve"> bzw. als </w:t>
      </w:r>
      <w:r w:rsidRPr="00CC77A8">
        <w:rPr>
          <w:b/>
          <w:bCs/>
        </w:rPr>
        <w:t>Ergänzung zum Hygieneplan</w:t>
      </w:r>
      <w:r w:rsidRPr="00CC77A8">
        <w:t xml:space="preserve"> schriftlich festzulegen. </w:t>
      </w:r>
    </w:p>
    <w:p w14:paraId="7E599CA5" w14:textId="77777777" w:rsidR="00985D52" w:rsidRPr="00CC77A8" w:rsidRDefault="00985D52" w:rsidP="00CC3556">
      <w:pPr>
        <w:spacing w:before="40" w:after="40" w:line="276" w:lineRule="auto"/>
      </w:pPr>
    </w:p>
    <w:p w14:paraId="4EDB5EE0" w14:textId="313EDB91" w:rsidR="00985D52" w:rsidRPr="00CC77A8" w:rsidRDefault="00985D52" w:rsidP="00CC3556">
      <w:pPr>
        <w:spacing w:before="40" w:after="40" w:line="276" w:lineRule="auto"/>
        <w:rPr>
          <w:i/>
          <w:iCs/>
        </w:rPr>
      </w:pPr>
      <w:r w:rsidRPr="00CC77A8">
        <w:t xml:space="preserve">Die Schutzmaßnahmen müssen so lange aufrechterhalten werden bis Personal, Patienten und Bevölkerung nicht mehr gefährdet sind. </w:t>
      </w:r>
    </w:p>
    <w:p w14:paraId="50D397CF" w14:textId="77777777" w:rsidR="00985D52" w:rsidRPr="00CC77A8" w:rsidRDefault="00985D52" w:rsidP="00CC3556">
      <w:pPr>
        <w:spacing w:before="40" w:after="40" w:line="276" w:lineRule="auto"/>
        <w:jc w:val="both"/>
      </w:pPr>
    </w:p>
    <w:p w14:paraId="6073B145" w14:textId="029016F6" w:rsidR="00985D52" w:rsidRPr="00CC77A8" w:rsidRDefault="00985D52" w:rsidP="00CC3556">
      <w:pPr>
        <w:spacing w:before="40" w:after="40" w:line="276" w:lineRule="auto"/>
        <w:jc w:val="both"/>
      </w:pPr>
      <w:r w:rsidRPr="00CC77A8">
        <w:t xml:space="preserve">Bei der Festlegung von über die Basishygiene hinausgehenden </w:t>
      </w:r>
      <w:r w:rsidRPr="00722C05">
        <w:t xml:space="preserve">Schutzmaßnahmen ist vorab eine Einschätzung des Übertragungsrisikos von Infektionserregern sinnvoll. Hierbei können die Informationen aus dem </w:t>
      </w:r>
      <w:hyperlink r:id="rId9" w:anchor="_Hinweise_zum_" w:history="1">
        <w:r w:rsidR="00600CAD" w:rsidRPr="00600CAD">
          <w:rPr>
            <w:rStyle w:val="Hyperlink"/>
          </w:rPr>
          <w:t>Hinweise zum „Einsatz von PSA“</w:t>
        </w:r>
      </w:hyperlink>
      <w:r w:rsidRPr="00722C05">
        <w:t xml:space="preserve"> hilfreich</w:t>
      </w:r>
      <w:r w:rsidRPr="00CC77A8">
        <w:t xml:space="preserve"> sein.</w:t>
      </w:r>
    </w:p>
    <w:p w14:paraId="1A529B85" w14:textId="77777777" w:rsidR="00985D52" w:rsidRPr="00CC77A8" w:rsidRDefault="00985D52" w:rsidP="00CC3556">
      <w:pPr>
        <w:spacing w:before="40" w:after="40" w:line="276" w:lineRule="auto"/>
      </w:pPr>
    </w:p>
    <w:p w14:paraId="6E250612" w14:textId="3B1F176A" w:rsidR="00985D52" w:rsidRPr="00350D1A" w:rsidRDefault="00985D52" w:rsidP="00CC3556">
      <w:pPr>
        <w:spacing w:before="40" w:after="40" w:line="276" w:lineRule="auto"/>
        <w:jc w:val="both"/>
        <w:rPr>
          <w:b/>
          <w:bCs/>
        </w:rPr>
      </w:pPr>
      <w:r w:rsidRPr="00350D1A">
        <w:rPr>
          <w:b/>
          <w:bCs/>
        </w:rPr>
        <w:t>Im Folgenden werden die erweiterten Hygienemaßnahmen im Rahmen der COVID-19</w:t>
      </w:r>
      <w:r w:rsidR="0093754C">
        <w:rPr>
          <w:b/>
          <w:bCs/>
        </w:rPr>
        <w:t>-</w:t>
      </w:r>
      <w:r w:rsidRPr="00350D1A">
        <w:rPr>
          <w:b/>
          <w:bCs/>
        </w:rPr>
        <w:t xml:space="preserve">Pandemie beschrieben. Sie können das Muster als Ergänzung </w:t>
      </w:r>
      <w:r w:rsidR="00D30002" w:rsidRPr="00350D1A">
        <w:rPr>
          <w:b/>
          <w:bCs/>
        </w:rPr>
        <w:t xml:space="preserve">zu </w:t>
      </w:r>
      <w:r w:rsidRPr="00350D1A">
        <w:rPr>
          <w:b/>
          <w:bCs/>
        </w:rPr>
        <w:t>Ihre</w:t>
      </w:r>
      <w:r w:rsidR="00D30002" w:rsidRPr="00350D1A">
        <w:rPr>
          <w:b/>
          <w:bCs/>
        </w:rPr>
        <w:t>m</w:t>
      </w:r>
      <w:r w:rsidRPr="00350D1A">
        <w:rPr>
          <w:b/>
          <w:bCs/>
        </w:rPr>
        <w:t xml:space="preserve"> bereits vorhandenen Hygieneplan benutzen. Dabei </w:t>
      </w:r>
      <w:r w:rsidR="00A7716F" w:rsidRPr="00350D1A">
        <w:rPr>
          <w:b/>
          <w:bCs/>
        </w:rPr>
        <w:t>ist</w:t>
      </w:r>
      <w:r w:rsidRPr="00350D1A">
        <w:rPr>
          <w:b/>
          <w:bCs/>
        </w:rPr>
        <w:t xml:space="preserve"> insbesondere Folgendes anzupassen:</w:t>
      </w:r>
    </w:p>
    <w:p w14:paraId="1D66C8B1" w14:textId="1CF3E97E" w:rsidR="00985D52" w:rsidRPr="00CC77A8" w:rsidRDefault="00C5165C" w:rsidP="00CC3556">
      <w:pPr>
        <w:numPr>
          <w:ilvl w:val="0"/>
          <w:numId w:val="17"/>
        </w:numPr>
        <w:spacing w:before="40" w:after="40" w:line="276" w:lineRule="auto"/>
        <w:contextualSpacing/>
        <w:rPr>
          <w:rFonts w:eastAsia="Times New Roman"/>
          <w:iCs/>
          <w:lang w:eastAsia="de-DE"/>
        </w:rPr>
      </w:pPr>
      <w:r>
        <w:rPr>
          <w:rFonts w:eastAsia="Times New Roman"/>
          <w:iCs/>
          <w:lang w:eastAsia="de-DE"/>
        </w:rPr>
        <w:t>a</w:t>
      </w:r>
      <w:r w:rsidR="00985D52" w:rsidRPr="00CC77A8">
        <w:rPr>
          <w:rFonts w:eastAsia="Times New Roman"/>
          <w:iCs/>
          <w:lang w:eastAsia="de-DE"/>
        </w:rPr>
        <w:t xml:space="preserve">n das Aufgabenspektrum der </w:t>
      </w:r>
      <w:r w:rsidR="00D30002">
        <w:rPr>
          <w:rFonts w:eastAsia="Times New Roman"/>
          <w:iCs/>
          <w:lang w:eastAsia="de-DE"/>
        </w:rPr>
        <w:t>Arzt</w:t>
      </w:r>
      <w:r w:rsidR="00872902">
        <w:rPr>
          <w:rFonts w:eastAsia="Times New Roman"/>
          <w:iCs/>
          <w:lang w:eastAsia="de-DE"/>
        </w:rPr>
        <w:t>p</w:t>
      </w:r>
      <w:r w:rsidR="00985D52" w:rsidRPr="00CC77A8">
        <w:rPr>
          <w:rFonts w:eastAsia="Times New Roman"/>
          <w:iCs/>
          <w:lang w:eastAsia="de-DE"/>
        </w:rPr>
        <w:t>raxis angepasste Maßnahmen</w:t>
      </w:r>
    </w:p>
    <w:p w14:paraId="0B2DF45D" w14:textId="53403E8B" w:rsidR="00985D52" w:rsidRPr="00CC77A8" w:rsidRDefault="00985D52" w:rsidP="00CC3556">
      <w:pPr>
        <w:numPr>
          <w:ilvl w:val="0"/>
          <w:numId w:val="16"/>
        </w:numPr>
        <w:spacing w:before="40" w:after="40" w:line="276" w:lineRule="auto"/>
        <w:contextualSpacing/>
        <w:rPr>
          <w:rFonts w:eastAsia="Times New Roman"/>
          <w:iCs/>
          <w:lang w:eastAsia="de-DE"/>
        </w:rPr>
      </w:pPr>
      <w:r w:rsidRPr="00CC77A8">
        <w:rPr>
          <w:rFonts w:eastAsia="Times New Roman"/>
          <w:iCs/>
          <w:lang w:eastAsia="de-DE"/>
        </w:rPr>
        <w:t xml:space="preserve">verwendete Desinfektionsmittel, Konzentrationen und Einwirkzeiten </w:t>
      </w:r>
    </w:p>
    <w:p w14:paraId="7D0440E3" w14:textId="4B39ABF9" w:rsidR="00985D52" w:rsidRPr="00CC77A8" w:rsidRDefault="00985D52" w:rsidP="00CC3556">
      <w:pPr>
        <w:spacing w:before="40" w:after="40" w:line="276" w:lineRule="auto"/>
        <w:ind w:left="360"/>
        <w:contextualSpacing/>
        <w:rPr>
          <w:rFonts w:eastAsia="Times New Roman"/>
          <w:iCs/>
          <w:lang w:eastAsia="de-DE"/>
        </w:rPr>
      </w:pPr>
      <w:r w:rsidRPr="00CC77A8">
        <w:rPr>
          <w:rFonts w:eastAsia="Times New Roman"/>
          <w:iCs/>
          <w:lang w:eastAsia="de-DE"/>
        </w:rPr>
        <w:sym w:font="Wingdings" w:char="F0E0"/>
      </w:r>
      <w:r w:rsidRPr="00CC77A8">
        <w:rPr>
          <w:rFonts w:eastAsia="Times New Roman"/>
          <w:iCs/>
          <w:lang w:eastAsia="de-DE"/>
        </w:rPr>
        <w:t xml:space="preserve"> geeignete Mittel zur Desinfektion von SARS-CoV-2 sind Mittel mit dem Wirkbereich </w:t>
      </w:r>
      <w:r w:rsidR="00C5165C">
        <w:rPr>
          <w:rFonts w:eastAsia="Times New Roman"/>
          <w:iCs/>
          <w:lang w:eastAsia="de-DE"/>
        </w:rPr>
        <w:t>„</w:t>
      </w:r>
      <w:r w:rsidRPr="00CC77A8">
        <w:rPr>
          <w:rFonts w:eastAsia="Times New Roman"/>
          <w:iCs/>
          <w:lang w:eastAsia="de-DE"/>
        </w:rPr>
        <w:t xml:space="preserve">begrenzt viruzid", </w:t>
      </w:r>
      <w:r w:rsidR="00C5165C">
        <w:rPr>
          <w:rFonts w:eastAsia="Times New Roman"/>
          <w:iCs/>
          <w:lang w:eastAsia="de-DE"/>
        </w:rPr>
        <w:t>„</w:t>
      </w:r>
      <w:r w:rsidRPr="00CC77A8">
        <w:rPr>
          <w:rFonts w:eastAsia="Times New Roman"/>
          <w:iCs/>
          <w:lang w:eastAsia="de-DE"/>
        </w:rPr>
        <w:t xml:space="preserve">begrenzt viruzid PLUS" oder </w:t>
      </w:r>
      <w:r w:rsidR="00C5165C">
        <w:rPr>
          <w:rFonts w:eastAsia="Times New Roman"/>
          <w:iCs/>
          <w:lang w:eastAsia="de-DE"/>
        </w:rPr>
        <w:t>„</w:t>
      </w:r>
      <w:r w:rsidRPr="00CC77A8">
        <w:rPr>
          <w:rFonts w:eastAsia="Times New Roman"/>
          <w:iCs/>
          <w:lang w:eastAsia="de-DE"/>
        </w:rPr>
        <w:t>viruzid"</w:t>
      </w:r>
    </w:p>
    <w:p w14:paraId="273A5202" w14:textId="49121EF0" w:rsidR="00985D52" w:rsidRPr="00CC77A8" w:rsidRDefault="00ED57B8" w:rsidP="00CC3556">
      <w:pPr>
        <w:spacing w:before="40" w:after="40" w:line="276" w:lineRule="auto"/>
        <w:ind w:left="360"/>
        <w:contextualSpacing/>
        <w:rPr>
          <w:rFonts w:eastAsia="Times New Roman"/>
          <w:iCs/>
          <w:lang w:eastAsia="de-DE"/>
        </w:rPr>
      </w:pPr>
      <w:r w:rsidRPr="00E93669">
        <w:rPr>
          <w:rFonts w:ascii="Calibri" w:eastAsia="Times New Roman" w:hAnsi="Calibri" w:cs="Times New Roman"/>
          <w:noProof/>
          <w:color w:val="auto"/>
          <w:lang w:eastAsia="de-DE"/>
        </w:rPr>
        <mc:AlternateContent>
          <mc:Choice Requires="wps">
            <w:drawing>
              <wp:anchor distT="45720" distB="45720" distL="114300" distR="114300" simplePos="0" relativeHeight="251890688" behindDoc="0" locked="0" layoutInCell="1" allowOverlap="1" wp14:anchorId="1AB386B5" wp14:editId="7CA2BB02">
                <wp:simplePos x="0" y="0"/>
                <wp:positionH relativeFrom="column">
                  <wp:posOffset>47625</wp:posOffset>
                </wp:positionH>
                <wp:positionV relativeFrom="paragraph">
                  <wp:posOffset>1371600</wp:posOffset>
                </wp:positionV>
                <wp:extent cx="9634855" cy="257175"/>
                <wp:effectExtent l="0" t="0" r="444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257175"/>
                        </a:xfrm>
                        <a:prstGeom prst="rect">
                          <a:avLst/>
                        </a:prstGeom>
                        <a:solidFill>
                          <a:srgbClr val="FFFFFF"/>
                        </a:solidFill>
                        <a:ln w="9525">
                          <a:noFill/>
                          <a:miter lim="800000"/>
                          <a:headEnd/>
                          <a:tailEnd/>
                        </a:ln>
                      </wps:spPr>
                      <wps:txbx>
                        <w:txbxContent>
                          <w:tbl>
                            <w:tblPr>
                              <w:tblStyle w:val="Tabellenraster2"/>
                              <w:tblW w:w="1458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7F2AC0" w:rsidRPr="009064AA" w14:paraId="701497FD" w14:textId="77777777" w:rsidTr="007F2AC0">
                              <w:tc>
                                <w:tcPr>
                                  <w:tcW w:w="6521" w:type="dxa"/>
                                </w:tcPr>
                                <w:p w14:paraId="477B4FB0" w14:textId="77777777" w:rsidR="007F2AC0" w:rsidRPr="009064AA" w:rsidRDefault="007F2AC0" w:rsidP="007F2AC0">
                                  <w:pPr>
                                    <w:ind w:right="-49"/>
                                    <w:jc w:val="both"/>
                                    <w:rPr>
                                      <w:bCs/>
                                      <w:sz w:val="18"/>
                                      <w:szCs w:val="18"/>
                                    </w:rPr>
                                  </w:pPr>
                                  <w:r w:rsidRPr="009064AA">
                                    <w:rPr>
                                      <w:bCs/>
                                      <w:sz w:val="18"/>
                                      <w:szCs w:val="18"/>
                                    </w:rPr>
                                    <w:ptab w:relativeTo="margin" w:alignment="left" w:leader="none"/>
                                  </w:r>
                                  <w:r w:rsidRPr="009064AA">
                                    <w:rPr>
                                      <w:bCs/>
                                      <w:sz w:val="18"/>
                                      <w:szCs w:val="18"/>
                                    </w:rPr>
                                    <w:t xml:space="preserve">Erstellt: Kompetenzzentrum Hygiene und Medizinprodukte                         </w:t>
                                  </w:r>
                                </w:p>
                              </w:tc>
                              <w:tc>
                                <w:tcPr>
                                  <w:tcW w:w="4961" w:type="dxa"/>
                                </w:tcPr>
                                <w:p w14:paraId="60ACE761" w14:textId="08FDD540" w:rsidR="007F2AC0" w:rsidRPr="009064AA" w:rsidRDefault="007F2AC0" w:rsidP="007F2AC0">
                                  <w:pPr>
                                    <w:ind w:right="-49"/>
                                    <w:rPr>
                                      <w:bCs/>
                                      <w:color w:val="auto"/>
                                      <w:sz w:val="16"/>
                                      <w:szCs w:val="16"/>
                                    </w:rPr>
                                  </w:pPr>
                                  <w:r>
                                    <w:rPr>
                                      <w:bCs/>
                                      <w:sz w:val="18"/>
                                      <w:szCs w:val="18"/>
                                    </w:rPr>
                                    <w:t xml:space="preserve">     </w:t>
                                  </w:r>
                                  <w:r w:rsidR="00ED57B8">
                                    <w:rPr>
                                      <w:bCs/>
                                      <w:sz w:val="18"/>
                                      <w:szCs w:val="18"/>
                                    </w:rPr>
                                    <w:t xml:space="preserve"> </w:t>
                                  </w:r>
                                  <w:r>
                                    <w:rPr>
                                      <w:bCs/>
                                      <w:sz w:val="18"/>
                                      <w:szCs w:val="18"/>
                                    </w:rPr>
                                    <w:t xml:space="preserve">      </w:t>
                                  </w:r>
                                  <w:r w:rsidR="00ED57B8">
                                    <w:rPr>
                                      <w:bCs/>
                                      <w:sz w:val="18"/>
                                      <w:szCs w:val="18"/>
                                    </w:rPr>
                                    <w:t>4</w:t>
                                  </w:r>
                                  <w:r>
                                    <w:rPr>
                                      <w:bCs/>
                                      <w:sz w:val="18"/>
                                      <w:szCs w:val="18"/>
                                    </w:rPr>
                                    <w:t xml:space="preserve"> </w:t>
                                  </w:r>
                                  <w:r w:rsidRPr="009064AA">
                                    <w:rPr>
                                      <w:bCs/>
                                      <w:sz w:val="18"/>
                                      <w:szCs w:val="18"/>
                                    </w:rPr>
                                    <w:t>Seiten</w:t>
                                  </w:r>
                                </w:p>
                              </w:tc>
                              <w:tc>
                                <w:tcPr>
                                  <w:tcW w:w="3098" w:type="dxa"/>
                                </w:tcPr>
                                <w:p w14:paraId="64356946" w14:textId="1CC6B5C1" w:rsidR="007F2AC0" w:rsidRPr="009064AA" w:rsidRDefault="007F2AC0" w:rsidP="007F2AC0">
                                  <w:pPr>
                                    <w:ind w:right="-49"/>
                                    <w:jc w:val="right"/>
                                    <w:rPr>
                                      <w:rFonts w:eastAsia="Times New Roman"/>
                                      <w:b/>
                                      <w:color w:val="990033"/>
                                      <w:sz w:val="24"/>
                                      <w:szCs w:val="24"/>
                                    </w:rPr>
                                  </w:pPr>
                                  <w:r w:rsidRPr="009064AA">
                                    <w:rPr>
                                      <w:bCs/>
                                      <w:sz w:val="18"/>
                                      <w:szCs w:val="18"/>
                                    </w:rPr>
                                    <w:t>Stand: Oktober</w:t>
                                  </w:r>
                                  <w:r w:rsidR="00970609">
                                    <w:rPr>
                                      <w:bCs/>
                                      <w:sz w:val="18"/>
                                      <w:szCs w:val="18"/>
                                    </w:rPr>
                                    <w:t xml:space="preserve"> </w:t>
                                  </w:r>
                                  <w:r w:rsidRPr="009064AA">
                                    <w:rPr>
                                      <w:bCs/>
                                      <w:sz w:val="18"/>
                                      <w:szCs w:val="18"/>
                                    </w:rPr>
                                    <w:t>2020</w:t>
                                  </w:r>
                                </w:p>
                              </w:tc>
                            </w:tr>
                          </w:tbl>
                          <w:p w14:paraId="0BD76131" w14:textId="74D47BF8" w:rsidR="00E93669" w:rsidRDefault="00E93669" w:rsidP="00E93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386B5" id="_x0000_t202" coordsize="21600,21600" o:spt="202" path="m,l,21600r21600,l21600,xe">
                <v:stroke joinstyle="miter"/>
                <v:path gradientshapeok="t" o:connecttype="rect"/>
              </v:shapetype>
              <v:shape id="Textfeld 2" o:spid="_x0000_s1026" type="#_x0000_t202" style="position:absolute;left:0;text-align:left;margin-left:3.75pt;margin-top:108pt;width:758.65pt;height:20.2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" stroked="f">
                <v:textbox>
                  <w:txbxContent>
                    <w:tbl>
                      <w:tblPr>
                        <w:tblStyle w:val="Tabellenraster2"/>
                        <w:tblW w:w="1458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7F2AC0" w:rsidRPr="009064AA" w14:paraId="701497FD" w14:textId="77777777" w:rsidTr="007F2AC0">
                        <w:tc>
                          <w:tcPr>
                            <w:tcW w:w="6521" w:type="dxa"/>
                          </w:tcPr>
                          <w:p w14:paraId="477B4FB0" w14:textId="77777777" w:rsidR="007F2AC0" w:rsidRPr="009064AA" w:rsidRDefault="007F2AC0" w:rsidP="007F2AC0">
                            <w:pPr>
                              <w:ind w:right="-49"/>
                              <w:jc w:val="both"/>
                              <w:rPr>
                                <w:bCs/>
                                <w:sz w:val="18"/>
                                <w:szCs w:val="18"/>
                              </w:rPr>
                            </w:pPr>
                            <w:r w:rsidRPr="009064AA">
                              <w:rPr>
                                <w:bCs/>
                                <w:sz w:val="18"/>
                                <w:szCs w:val="18"/>
                              </w:rPr>
                              <w:ptab w:relativeTo="margin" w:alignment="left" w:leader="none"/>
                            </w:r>
                            <w:r w:rsidRPr="009064AA">
                              <w:rPr>
                                <w:bCs/>
                                <w:sz w:val="18"/>
                                <w:szCs w:val="18"/>
                              </w:rPr>
                              <w:t xml:space="preserve">Erstellt: Kompetenzzentrum Hygiene und Medizinprodukte                         </w:t>
                            </w:r>
                          </w:p>
                        </w:tc>
                        <w:tc>
                          <w:tcPr>
                            <w:tcW w:w="4961" w:type="dxa"/>
                          </w:tcPr>
                          <w:p w14:paraId="60ACE761" w14:textId="08FDD540" w:rsidR="007F2AC0" w:rsidRPr="009064AA" w:rsidRDefault="007F2AC0" w:rsidP="007F2AC0">
                            <w:pPr>
                              <w:ind w:right="-49"/>
                              <w:rPr>
                                <w:bCs/>
                                <w:color w:val="auto"/>
                                <w:sz w:val="16"/>
                                <w:szCs w:val="16"/>
                              </w:rPr>
                            </w:pPr>
                            <w:r>
                              <w:rPr>
                                <w:bCs/>
                                <w:sz w:val="18"/>
                                <w:szCs w:val="18"/>
                              </w:rPr>
                              <w:t xml:space="preserve">     </w:t>
                            </w:r>
                            <w:r w:rsidR="00ED57B8">
                              <w:rPr>
                                <w:bCs/>
                                <w:sz w:val="18"/>
                                <w:szCs w:val="18"/>
                              </w:rPr>
                              <w:t xml:space="preserve"> </w:t>
                            </w:r>
                            <w:r>
                              <w:rPr>
                                <w:bCs/>
                                <w:sz w:val="18"/>
                                <w:szCs w:val="18"/>
                              </w:rPr>
                              <w:t xml:space="preserve">      </w:t>
                            </w:r>
                            <w:r w:rsidR="00ED57B8">
                              <w:rPr>
                                <w:bCs/>
                                <w:sz w:val="18"/>
                                <w:szCs w:val="18"/>
                              </w:rPr>
                              <w:t>4</w:t>
                            </w:r>
                            <w:r>
                              <w:rPr>
                                <w:bCs/>
                                <w:sz w:val="18"/>
                                <w:szCs w:val="18"/>
                              </w:rPr>
                              <w:t xml:space="preserve"> </w:t>
                            </w:r>
                            <w:r w:rsidRPr="009064AA">
                              <w:rPr>
                                <w:bCs/>
                                <w:sz w:val="18"/>
                                <w:szCs w:val="18"/>
                              </w:rPr>
                              <w:t>Seiten</w:t>
                            </w:r>
                          </w:p>
                        </w:tc>
                        <w:tc>
                          <w:tcPr>
                            <w:tcW w:w="3098" w:type="dxa"/>
                          </w:tcPr>
                          <w:p w14:paraId="64356946" w14:textId="1CC6B5C1" w:rsidR="007F2AC0" w:rsidRPr="009064AA" w:rsidRDefault="007F2AC0" w:rsidP="007F2AC0">
                            <w:pPr>
                              <w:ind w:right="-49"/>
                              <w:jc w:val="right"/>
                              <w:rPr>
                                <w:rFonts w:eastAsia="Times New Roman"/>
                                <w:b/>
                                <w:color w:val="990033"/>
                                <w:sz w:val="24"/>
                                <w:szCs w:val="24"/>
                              </w:rPr>
                            </w:pPr>
                            <w:r w:rsidRPr="009064AA">
                              <w:rPr>
                                <w:bCs/>
                                <w:sz w:val="18"/>
                                <w:szCs w:val="18"/>
                              </w:rPr>
                              <w:t>Stand: Oktober</w:t>
                            </w:r>
                            <w:r w:rsidR="00970609">
                              <w:rPr>
                                <w:bCs/>
                                <w:sz w:val="18"/>
                                <w:szCs w:val="18"/>
                              </w:rPr>
                              <w:t xml:space="preserve"> </w:t>
                            </w:r>
                            <w:r w:rsidRPr="009064AA">
                              <w:rPr>
                                <w:bCs/>
                                <w:sz w:val="18"/>
                                <w:szCs w:val="18"/>
                              </w:rPr>
                              <w:t>2020</w:t>
                            </w:r>
                          </w:p>
                        </w:tc>
                      </w:tr>
                    </w:tbl>
                    <w:p w14:paraId="0BD76131" w14:textId="74D47BF8" w:rsidR="00E93669" w:rsidRDefault="00E93669" w:rsidP="00E93669"/>
                  </w:txbxContent>
                </v:textbox>
              </v:shape>
            </w:pict>
          </mc:Fallback>
        </mc:AlternateContent>
      </w:r>
    </w:p>
    <w:p w14:paraId="7CF75DF7" w14:textId="77777777" w:rsidR="00ED57B8" w:rsidRDefault="00ED57B8" w:rsidP="004126A8">
      <w:pPr>
        <w:spacing w:before="40" w:after="40" w:line="276" w:lineRule="auto"/>
        <w:ind w:right="27"/>
        <w:sectPr w:rsidR="00ED57B8" w:rsidSect="00ED57B8">
          <w:footerReference w:type="even" r:id="rId10"/>
          <w:footerReference w:type="default" r:id="rId11"/>
          <w:pgSz w:w="16838" w:h="11906" w:orient="landscape"/>
          <w:pgMar w:top="1247" w:right="1358" w:bottom="851" w:left="851" w:header="709" w:footer="709" w:gutter="0"/>
          <w:cols w:space="708"/>
          <w:titlePg/>
          <w:docGrid w:linePitch="360"/>
        </w:sectPr>
      </w:pPr>
      <w:bookmarkStart w:id="3" w:name="_GoBack"/>
      <w:bookmarkEnd w:id="3"/>
    </w:p>
    <w:p w14:paraId="6DB0782D" w14:textId="4D19CC8E" w:rsidR="00985D52" w:rsidRDefault="00985D52" w:rsidP="00985D52">
      <w:pPr>
        <w:rPr>
          <w:rFonts w:eastAsia="Times New Roman"/>
          <w:b/>
          <w:color w:val="990033"/>
          <w:sz w:val="24"/>
          <w:szCs w:val="24"/>
          <w:lang w:eastAsia="de-DE"/>
        </w:rPr>
      </w:pPr>
      <w:r w:rsidRPr="00CC77A8">
        <w:rPr>
          <w:rFonts w:eastAsia="Times New Roman"/>
          <w:b/>
          <w:color w:val="990033"/>
          <w:sz w:val="24"/>
          <w:szCs w:val="24"/>
          <w:lang w:eastAsia="de-DE"/>
        </w:rPr>
        <w:lastRenderedPageBreak/>
        <w:t>Ergänzung zum Hygieneplan bzgl. COVID-19</w:t>
      </w:r>
    </w:p>
    <w:p w14:paraId="25FF4B16" w14:textId="77777777" w:rsidR="00985D52" w:rsidRPr="00EF02A4" w:rsidRDefault="00985D52" w:rsidP="00985D52"/>
    <w:p w14:paraId="4DF064D5" w14:textId="77777777" w:rsidR="00985D52" w:rsidRDefault="00985D52" w:rsidP="00985D52">
      <w:pPr>
        <w:rPr>
          <w:rFonts w:eastAsia="Times New Roman"/>
          <w:b/>
          <w:color w:val="990033"/>
          <w:sz w:val="24"/>
          <w:szCs w:val="24"/>
          <w:lang w:eastAsia="de-DE"/>
        </w:rPr>
      </w:pPr>
    </w:p>
    <w:tbl>
      <w:tblPr>
        <w:tblStyle w:val="Tabellenraster35"/>
        <w:tblW w:w="14596" w:type="dxa"/>
        <w:tblLook w:val="04A0" w:firstRow="1" w:lastRow="0" w:firstColumn="1" w:lastColumn="0" w:noHBand="0" w:noVBand="1"/>
      </w:tblPr>
      <w:tblGrid>
        <w:gridCol w:w="2263"/>
        <w:gridCol w:w="2134"/>
        <w:gridCol w:w="3395"/>
        <w:gridCol w:w="3231"/>
        <w:gridCol w:w="3573"/>
      </w:tblGrid>
      <w:tr w:rsidR="00985D52" w:rsidRPr="00EF02A4" w14:paraId="65EFF91C" w14:textId="77777777" w:rsidTr="00F42398">
        <w:tc>
          <w:tcPr>
            <w:tcW w:w="14596" w:type="dxa"/>
            <w:gridSpan w:val="5"/>
            <w:shd w:val="clear" w:color="auto" w:fill="D9D9D9" w:themeFill="background1" w:themeFillShade="D9"/>
          </w:tcPr>
          <w:p w14:paraId="1A59110E" w14:textId="77777777" w:rsidR="00985D52" w:rsidRPr="00EF02A4" w:rsidRDefault="00985D52" w:rsidP="00F42398">
            <w:pPr>
              <w:spacing w:before="40" w:after="40" w:line="276" w:lineRule="auto"/>
              <w:rPr>
                <w:b/>
                <w:bCs/>
              </w:rPr>
            </w:pPr>
            <w:bookmarkStart w:id="4" w:name="_Hlk49851508"/>
            <w:r w:rsidRPr="00EF02A4">
              <w:rPr>
                <w:b/>
                <w:bCs/>
              </w:rPr>
              <w:t>Händehygiene</w:t>
            </w:r>
          </w:p>
        </w:tc>
      </w:tr>
      <w:tr w:rsidR="00985D52" w:rsidRPr="00EF02A4" w14:paraId="754BED9E" w14:textId="77777777" w:rsidTr="00D7605D">
        <w:tc>
          <w:tcPr>
            <w:tcW w:w="2263" w:type="dxa"/>
            <w:shd w:val="clear" w:color="auto" w:fill="D9D9D9" w:themeFill="background1" w:themeFillShade="D9"/>
          </w:tcPr>
          <w:p w14:paraId="42349BC3" w14:textId="77777777" w:rsidR="00985D52" w:rsidRPr="00EF02A4" w:rsidRDefault="00985D52" w:rsidP="00F42398">
            <w:pPr>
              <w:spacing w:before="40" w:after="40" w:line="276" w:lineRule="auto"/>
              <w:rPr>
                <w:b/>
                <w:bCs/>
              </w:rPr>
            </w:pPr>
            <w:r w:rsidRPr="00EF02A4">
              <w:rPr>
                <w:b/>
                <w:bCs/>
              </w:rPr>
              <w:t xml:space="preserve">Was </w:t>
            </w:r>
          </w:p>
        </w:tc>
        <w:tc>
          <w:tcPr>
            <w:tcW w:w="5529" w:type="dxa"/>
            <w:gridSpan w:val="2"/>
            <w:shd w:val="clear" w:color="auto" w:fill="D9D9D9" w:themeFill="background1" w:themeFillShade="D9"/>
          </w:tcPr>
          <w:p w14:paraId="77485397" w14:textId="77777777" w:rsidR="00985D52" w:rsidRPr="00EF02A4" w:rsidRDefault="00985D52" w:rsidP="00F42398">
            <w:pPr>
              <w:spacing w:before="40" w:after="40" w:line="276" w:lineRule="auto"/>
              <w:rPr>
                <w:b/>
                <w:bCs/>
              </w:rPr>
            </w:pPr>
            <w:r w:rsidRPr="00EF02A4">
              <w:rPr>
                <w:b/>
                <w:bCs/>
              </w:rPr>
              <w:t>Wann</w:t>
            </w:r>
          </w:p>
        </w:tc>
        <w:tc>
          <w:tcPr>
            <w:tcW w:w="3231" w:type="dxa"/>
            <w:shd w:val="clear" w:color="auto" w:fill="D9D9D9" w:themeFill="background1" w:themeFillShade="D9"/>
          </w:tcPr>
          <w:p w14:paraId="2CBBBA33" w14:textId="77777777" w:rsidR="00985D52" w:rsidRPr="00EF02A4" w:rsidRDefault="00985D52" w:rsidP="00F42398">
            <w:pPr>
              <w:spacing w:before="40" w:after="40" w:line="276" w:lineRule="auto"/>
              <w:rPr>
                <w:b/>
                <w:bCs/>
              </w:rPr>
            </w:pPr>
            <w:r w:rsidRPr="00EF02A4">
              <w:rPr>
                <w:b/>
                <w:bCs/>
              </w:rPr>
              <w:t xml:space="preserve">Wie </w:t>
            </w:r>
          </w:p>
        </w:tc>
        <w:tc>
          <w:tcPr>
            <w:tcW w:w="3573" w:type="dxa"/>
            <w:shd w:val="clear" w:color="auto" w:fill="D9D9D9" w:themeFill="background1" w:themeFillShade="D9"/>
          </w:tcPr>
          <w:p w14:paraId="38E2F132" w14:textId="77777777" w:rsidR="00985D52" w:rsidRPr="00EF02A4" w:rsidRDefault="00985D52" w:rsidP="00F42398">
            <w:pPr>
              <w:spacing w:before="40" w:after="40" w:line="276" w:lineRule="auto"/>
              <w:rPr>
                <w:b/>
                <w:bCs/>
              </w:rPr>
            </w:pPr>
            <w:r w:rsidRPr="00EF02A4">
              <w:rPr>
                <w:b/>
                <w:bCs/>
              </w:rPr>
              <w:t>Womit</w:t>
            </w:r>
          </w:p>
        </w:tc>
      </w:tr>
      <w:tr w:rsidR="00985D52" w:rsidRPr="00EF02A4" w14:paraId="6B94E941" w14:textId="77777777" w:rsidTr="00D7605D">
        <w:tc>
          <w:tcPr>
            <w:tcW w:w="2263" w:type="dxa"/>
            <w:shd w:val="clear" w:color="auto" w:fill="F2F2F2" w:themeFill="background1" w:themeFillShade="F2"/>
          </w:tcPr>
          <w:p w14:paraId="7CE7BA29" w14:textId="77777777" w:rsidR="00985D52" w:rsidRPr="00EF02A4" w:rsidRDefault="00985D52" w:rsidP="00F42398">
            <w:pPr>
              <w:spacing w:before="40" w:after="40" w:line="276" w:lineRule="auto"/>
              <w:rPr>
                <w:b/>
                <w:bCs/>
                <w:sz w:val="20"/>
                <w:szCs w:val="20"/>
              </w:rPr>
            </w:pPr>
            <w:r w:rsidRPr="00EF02A4">
              <w:rPr>
                <w:b/>
                <w:bCs/>
                <w:sz w:val="20"/>
                <w:szCs w:val="20"/>
              </w:rPr>
              <w:t>Händewaschen</w:t>
            </w:r>
          </w:p>
          <w:p w14:paraId="60DDA929" w14:textId="001C4844" w:rsidR="00985D52" w:rsidRPr="00EF02A4" w:rsidRDefault="00985D52" w:rsidP="00F42398">
            <w:pPr>
              <w:spacing w:before="40" w:after="40" w:line="276" w:lineRule="auto"/>
              <w:rPr>
                <w:b/>
                <w:bCs/>
                <w:sz w:val="20"/>
                <w:szCs w:val="20"/>
              </w:rPr>
            </w:pPr>
            <w:r w:rsidRPr="00EF02A4">
              <w:rPr>
                <w:b/>
                <w:bCs/>
                <w:sz w:val="20"/>
                <w:szCs w:val="20"/>
              </w:rPr>
              <w:t xml:space="preserve">Hygienische </w:t>
            </w:r>
            <w:r>
              <w:rPr>
                <w:b/>
                <w:bCs/>
                <w:sz w:val="20"/>
                <w:szCs w:val="20"/>
              </w:rPr>
              <w:t xml:space="preserve">und </w:t>
            </w:r>
            <w:r w:rsidR="00260A73">
              <w:rPr>
                <w:b/>
                <w:bCs/>
                <w:sz w:val="20"/>
                <w:szCs w:val="20"/>
              </w:rPr>
              <w:br/>
            </w:r>
            <w:r>
              <w:rPr>
                <w:b/>
                <w:bCs/>
                <w:sz w:val="20"/>
                <w:szCs w:val="20"/>
              </w:rPr>
              <w:t>c</w:t>
            </w:r>
            <w:r w:rsidRPr="00EF02A4">
              <w:rPr>
                <w:b/>
                <w:bCs/>
                <w:sz w:val="20"/>
                <w:szCs w:val="20"/>
              </w:rPr>
              <w:t>hirurgische Händedesinfektion</w:t>
            </w:r>
          </w:p>
          <w:p w14:paraId="32AF63E2" w14:textId="77777777" w:rsidR="00985D52" w:rsidRPr="00EF02A4" w:rsidRDefault="00985D52" w:rsidP="00F42398">
            <w:pPr>
              <w:spacing w:before="40" w:after="40" w:line="276" w:lineRule="auto"/>
              <w:rPr>
                <w:b/>
                <w:bCs/>
                <w:sz w:val="20"/>
                <w:szCs w:val="20"/>
              </w:rPr>
            </w:pPr>
            <w:r w:rsidRPr="00EF02A4">
              <w:rPr>
                <w:b/>
                <w:bCs/>
                <w:sz w:val="20"/>
                <w:szCs w:val="20"/>
              </w:rPr>
              <w:t>Hautschutz und Hautpflege</w:t>
            </w:r>
          </w:p>
        </w:tc>
        <w:tc>
          <w:tcPr>
            <w:tcW w:w="5529" w:type="dxa"/>
            <w:gridSpan w:val="2"/>
          </w:tcPr>
          <w:p w14:paraId="0D97B4B7" w14:textId="77777777"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nach Standard</w:t>
            </w:r>
          </w:p>
        </w:tc>
        <w:tc>
          <w:tcPr>
            <w:tcW w:w="3231" w:type="dxa"/>
          </w:tcPr>
          <w:p w14:paraId="0FFC7B45" w14:textId="77777777"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nach Standard</w:t>
            </w:r>
          </w:p>
        </w:tc>
        <w:tc>
          <w:tcPr>
            <w:tcW w:w="3573" w:type="dxa"/>
          </w:tcPr>
          <w:p w14:paraId="6411AEAD" w14:textId="77777777" w:rsidR="00985D52" w:rsidRPr="00EF02A4" w:rsidRDefault="00985D52" w:rsidP="00F42398">
            <w:pPr>
              <w:spacing w:before="40" w:after="40" w:line="276" w:lineRule="auto"/>
              <w:rPr>
                <w:sz w:val="20"/>
                <w:szCs w:val="20"/>
              </w:rPr>
            </w:pPr>
            <w:r w:rsidRPr="00EF02A4">
              <w:rPr>
                <w:sz w:val="20"/>
                <w:szCs w:val="20"/>
              </w:rPr>
              <w:t>Standard Handwaschpräparat</w:t>
            </w:r>
          </w:p>
          <w:p w14:paraId="15670DEC" w14:textId="77777777" w:rsidR="00985D52" w:rsidRDefault="00985D52" w:rsidP="00F42398">
            <w:pPr>
              <w:spacing w:before="40" w:after="40" w:line="276" w:lineRule="auto"/>
              <w:rPr>
                <w:sz w:val="20"/>
                <w:szCs w:val="20"/>
              </w:rPr>
            </w:pPr>
            <w:r>
              <w:rPr>
                <w:noProof/>
                <w:sz w:val="20"/>
                <w:szCs w:val="20"/>
              </w:rPr>
              <mc:AlternateContent>
                <mc:Choice Requires="wps">
                  <w:drawing>
                    <wp:anchor distT="0" distB="0" distL="114300" distR="114300" simplePos="0" relativeHeight="251657216" behindDoc="0" locked="0" layoutInCell="1" allowOverlap="1" wp14:anchorId="52763489" wp14:editId="42E5B92D">
                      <wp:simplePos x="0" y="0"/>
                      <wp:positionH relativeFrom="column">
                        <wp:posOffset>14605</wp:posOffset>
                      </wp:positionH>
                      <wp:positionV relativeFrom="paragraph">
                        <wp:posOffset>184785</wp:posOffset>
                      </wp:positionV>
                      <wp:extent cx="2057400" cy="171450"/>
                      <wp:effectExtent l="0" t="0" r="19050" b="19050"/>
                      <wp:wrapNone/>
                      <wp:docPr id="224" name="Rechteck 224"/>
                      <wp:cNvGraphicFramePr/>
                      <a:graphic xmlns:a="http://schemas.openxmlformats.org/drawingml/2006/main">
                        <a:graphicData uri="http://schemas.microsoft.com/office/word/2010/wordprocessingShape">
                          <wps:wsp>
                            <wps:cNvSpPr/>
                            <wps:spPr>
                              <a:xfrm>
                                <a:off x="0" y="0"/>
                                <a:ext cx="2057400" cy="171450"/>
                              </a:xfrm>
                              <a:prstGeom prst="rect">
                                <a:avLst/>
                              </a:prstGeom>
                              <a:noFill/>
                              <a:ln w="3175" cap="flat" cmpd="sng" algn="ctr">
                                <a:solidFill>
                                  <a:srgbClr val="4F81BD">
                                    <a:shade val="50000"/>
                                  </a:srgbClr>
                                </a:solidFill>
                                <a:prstDash val="solid"/>
                              </a:ln>
                              <a:effectLst/>
                            </wps:spPr>
                            <wps:txbx>
                              <w:txbxContent>
                                <w:p w14:paraId="7378A827" w14:textId="77777777" w:rsidR="005A2BBA" w:rsidRDefault="005A2BBA" w:rsidP="00985D52">
                                  <w:pPr>
                                    <w:jc w:val="center"/>
                                    <w:rPr>
                                      <w:color w:val="990033"/>
                                      <w:sz w:val="20"/>
                                      <w:szCs w:val="20"/>
                                    </w:rPr>
                                  </w:pPr>
                                </w:p>
                                <w:p w14:paraId="38299DDD" w14:textId="1219665D" w:rsidR="00985D52" w:rsidRPr="00F85EED" w:rsidRDefault="005A2BBA" w:rsidP="00985D52">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63489" id="Rechteck 224" o:spid="_x0000_s1027" style="position:absolute;margin-left:1.15pt;margin-top:14.55pt;width:16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" filled="f" strokecolor="#385d8a" strokeweight=".25pt">
                      <v:textbox>
                        <w:txbxContent>
                          <w:p w14:paraId="7378A827" w14:textId="77777777" w:rsidR="005A2BBA" w:rsidRDefault="005A2BBA" w:rsidP="00985D52">
                            <w:pPr>
                              <w:jc w:val="center"/>
                              <w:rPr>
                                <w:color w:val="990033"/>
                                <w:sz w:val="20"/>
                                <w:szCs w:val="20"/>
                              </w:rPr>
                            </w:pPr>
                          </w:p>
                          <w:p w14:paraId="38299DDD" w14:textId="1219665D" w:rsidR="00985D52" w:rsidRPr="00F85EED" w:rsidRDefault="005A2BBA" w:rsidP="00985D52">
                            <w:pPr>
                              <w:jc w:val="center"/>
                              <w:rPr>
                                <w:color w:val="990033"/>
                                <w:sz w:val="20"/>
                                <w:szCs w:val="20"/>
                              </w:rPr>
                            </w:pPr>
                            <w:r>
                              <w:rPr>
                                <w:color w:val="990033"/>
                                <w:sz w:val="20"/>
                                <w:szCs w:val="20"/>
                              </w:rPr>
                              <w:t>HDM</w:t>
                            </w:r>
                          </w:p>
                        </w:txbxContent>
                      </v:textbox>
                    </v:rect>
                  </w:pict>
                </mc:Fallback>
              </mc:AlternateContent>
            </w:r>
            <w:r w:rsidRPr="00EF02A4">
              <w:rPr>
                <w:sz w:val="20"/>
                <w:szCs w:val="20"/>
              </w:rPr>
              <w:t xml:space="preserve">(Standard)-Händedesinfektionsmittel: </w:t>
            </w:r>
          </w:p>
          <w:p w14:paraId="2D8DDFDE" w14:textId="77777777" w:rsidR="00985D52" w:rsidRPr="00EF02A4" w:rsidRDefault="00985D52" w:rsidP="00F42398">
            <w:pPr>
              <w:spacing w:before="40" w:after="40" w:line="276"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3DC87636" wp14:editId="01FDD9DB">
                      <wp:simplePos x="0" y="0"/>
                      <wp:positionH relativeFrom="column">
                        <wp:posOffset>700405</wp:posOffset>
                      </wp:positionH>
                      <wp:positionV relativeFrom="paragraph">
                        <wp:posOffset>196850</wp:posOffset>
                      </wp:positionV>
                      <wp:extent cx="1362075" cy="180975"/>
                      <wp:effectExtent l="0" t="0" r="28575" b="28575"/>
                      <wp:wrapNone/>
                      <wp:docPr id="225" name="Rechteck 22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1562848" w14:textId="77777777" w:rsidR="005A2BBA" w:rsidRDefault="005A2BBA" w:rsidP="00985D52">
                                  <w:pPr>
                                    <w:jc w:val="center"/>
                                    <w:rPr>
                                      <w:color w:val="990033"/>
                                      <w:sz w:val="20"/>
                                      <w:szCs w:val="20"/>
                                    </w:rPr>
                                  </w:pPr>
                                </w:p>
                                <w:p w14:paraId="2F99FD61" w14:textId="3B7F6518" w:rsidR="00985D52" w:rsidRPr="00F85EED" w:rsidRDefault="005A2BBA" w:rsidP="00985D52">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87636" id="Rechteck 225" o:spid="_x0000_s1028" style="position:absolute;margin-left:55.15pt;margin-top:15.5pt;width:10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" filled="f" strokecolor="#385d8a" strokeweight=".25pt">
                      <v:textbox>
                        <w:txbxContent>
                          <w:p w14:paraId="21562848" w14:textId="77777777" w:rsidR="005A2BBA" w:rsidRDefault="005A2BBA" w:rsidP="00985D52">
                            <w:pPr>
                              <w:jc w:val="center"/>
                              <w:rPr>
                                <w:color w:val="990033"/>
                                <w:sz w:val="20"/>
                                <w:szCs w:val="20"/>
                              </w:rPr>
                            </w:pPr>
                          </w:p>
                          <w:p w14:paraId="2F99FD61" w14:textId="3B7F6518" w:rsidR="00985D52" w:rsidRPr="00F85EED" w:rsidRDefault="005A2BBA" w:rsidP="00985D52">
                            <w:pPr>
                              <w:jc w:val="center"/>
                              <w:rPr>
                                <w:color w:val="990033"/>
                                <w:sz w:val="20"/>
                                <w:szCs w:val="20"/>
                              </w:rPr>
                            </w:pPr>
                            <w:r>
                              <w:rPr>
                                <w:color w:val="990033"/>
                                <w:sz w:val="20"/>
                                <w:szCs w:val="20"/>
                              </w:rPr>
                              <w:t>EWZ</w:t>
                            </w:r>
                          </w:p>
                        </w:txbxContent>
                      </v:textbox>
                    </v:rect>
                  </w:pict>
                </mc:Fallback>
              </mc:AlternateContent>
            </w:r>
          </w:p>
          <w:p w14:paraId="36D205EA" w14:textId="77777777" w:rsidR="00985D52" w:rsidRPr="00EF02A4" w:rsidRDefault="00985D52" w:rsidP="00F42398">
            <w:pPr>
              <w:spacing w:before="40" w:after="40" w:line="276" w:lineRule="auto"/>
              <w:rPr>
                <w:sz w:val="20"/>
                <w:szCs w:val="20"/>
              </w:rPr>
            </w:pPr>
            <w:r w:rsidRPr="00EF02A4">
              <w:rPr>
                <w:sz w:val="20"/>
                <w:szCs w:val="20"/>
              </w:rPr>
              <w:t xml:space="preserve">Einwirkzeit: </w:t>
            </w:r>
          </w:p>
          <w:p w14:paraId="3239B9AD" w14:textId="77777777" w:rsidR="00985D52" w:rsidRPr="00EF02A4" w:rsidRDefault="00985D52" w:rsidP="00F42398">
            <w:pPr>
              <w:spacing w:before="40" w:after="40" w:line="276" w:lineRule="auto"/>
              <w:rPr>
                <w:sz w:val="20"/>
                <w:szCs w:val="20"/>
              </w:rPr>
            </w:pPr>
            <w:r w:rsidRPr="00EF02A4">
              <w:rPr>
                <w:sz w:val="20"/>
                <w:szCs w:val="20"/>
              </w:rPr>
              <w:t>Standard Hautschutz- und Hautpflegemittel</w:t>
            </w:r>
          </w:p>
        </w:tc>
      </w:tr>
      <w:tr w:rsidR="00985D52" w:rsidRPr="00EF02A4" w14:paraId="0C4558F6" w14:textId="77777777" w:rsidTr="00F42398">
        <w:trPr>
          <w:tblHeader/>
        </w:trPr>
        <w:tc>
          <w:tcPr>
            <w:tcW w:w="14596" w:type="dxa"/>
            <w:gridSpan w:val="5"/>
            <w:shd w:val="clear" w:color="auto" w:fill="D9D9D9" w:themeFill="background1" w:themeFillShade="D9"/>
          </w:tcPr>
          <w:p w14:paraId="4AC5406C" w14:textId="77777777" w:rsidR="00985D52" w:rsidRPr="00EF02A4" w:rsidRDefault="00985D52" w:rsidP="00F42398">
            <w:pPr>
              <w:spacing w:before="40" w:after="40" w:line="276" w:lineRule="auto"/>
              <w:ind w:left="227" w:hanging="227"/>
              <w:rPr>
                <w:b/>
                <w:bCs/>
              </w:rPr>
            </w:pPr>
            <w:r w:rsidRPr="00EF02A4">
              <w:rPr>
                <w:b/>
                <w:bCs/>
              </w:rPr>
              <w:t>Persönliche Schutzausrüstung</w:t>
            </w:r>
          </w:p>
        </w:tc>
      </w:tr>
      <w:tr w:rsidR="00985D52" w:rsidRPr="00EF02A4" w14:paraId="0DC3F7C3" w14:textId="77777777" w:rsidTr="00D7605D">
        <w:trPr>
          <w:tblHeader/>
        </w:trPr>
        <w:tc>
          <w:tcPr>
            <w:tcW w:w="2263" w:type="dxa"/>
            <w:shd w:val="clear" w:color="auto" w:fill="D9D9D9" w:themeFill="background1" w:themeFillShade="D9"/>
          </w:tcPr>
          <w:p w14:paraId="5B729428" w14:textId="77777777" w:rsidR="00985D52" w:rsidRPr="00EF02A4" w:rsidRDefault="00985D52" w:rsidP="00F42398">
            <w:pPr>
              <w:spacing w:before="40" w:after="40" w:line="276" w:lineRule="auto"/>
              <w:rPr>
                <w:b/>
                <w:bCs/>
              </w:rPr>
            </w:pPr>
            <w:r w:rsidRPr="00EF02A4">
              <w:rPr>
                <w:b/>
                <w:bCs/>
              </w:rPr>
              <w:t xml:space="preserve">Was </w:t>
            </w:r>
          </w:p>
        </w:tc>
        <w:tc>
          <w:tcPr>
            <w:tcW w:w="5529" w:type="dxa"/>
            <w:gridSpan w:val="2"/>
            <w:shd w:val="clear" w:color="auto" w:fill="D9D9D9" w:themeFill="background1" w:themeFillShade="D9"/>
          </w:tcPr>
          <w:p w14:paraId="55AAA49D" w14:textId="77777777" w:rsidR="00985D52" w:rsidRPr="00EF02A4" w:rsidRDefault="00985D52" w:rsidP="00F42398">
            <w:pPr>
              <w:spacing w:before="40" w:after="40" w:line="276" w:lineRule="auto"/>
              <w:ind w:left="227" w:hanging="227"/>
              <w:rPr>
                <w:b/>
                <w:bCs/>
              </w:rPr>
            </w:pPr>
            <w:r w:rsidRPr="00EF02A4">
              <w:rPr>
                <w:b/>
                <w:bCs/>
              </w:rPr>
              <w:t>Wann</w:t>
            </w:r>
          </w:p>
        </w:tc>
        <w:tc>
          <w:tcPr>
            <w:tcW w:w="3231" w:type="dxa"/>
            <w:shd w:val="clear" w:color="auto" w:fill="D9D9D9" w:themeFill="background1" w:themeFillShade="D9"/>
          </w:tcPr>
          <w:p w14:paraId="0E79EBF6" w14:textId="77777777" w:rsidR="00985D52" w:rsidRPr="00EF02A4" w:rsidRDefault="00985D52" w:rsidP="00F42398">
            <w:pPr>
              <w:spacing w:before="40" w:after="40" w:line="276" w:lineRule="auto"/>
              <w:ind w:left="227" w:hanging="227"/>
              <w:rPr>
                <w:b/>
                <w:bCs/>
              </w:rPr>
            </w:pPr>
            <w:r w:rsidRPr="00EF02A4">
              <w:rPr>
                <w:b/>
                <w:bCs/>
              </w:rPr>
              <w:t xml:space="preserve">Wie </w:t>
            </w:r>
          </w:p>
        </w:tc>
        <w:tc>
          <w:tcPr>
            <w:tcW w:w="3573" w:type="dxa"/>
            <w:shd w:val="clear" w:color="auto" w:fill="D9D9D9" w:themeFill="background1" w:themeFillShade="D9"/>
          </w:tcPr>
          <w:p w14:paraId="765DF66F" w14:textId="77777777" w:rsidR="00985D52" w:rsidRPr="00EF02A4" w:rsidRDefault="00985D52" w:rsidP="00F42398">
            <w:pPr>
              <w:spacing w:before="40" w:after="40" w:line="276" w:lineRule="auto"/>
              <w:rPr>
                <w:b/>
                <w:bCs/>
              </w:rPr>
            </w:pPr>
            <w:r w:rsidRPr="00EF02A4">
              <w:rPr>
                <w:b/>
                <w:bCs/>
              </w:rPr>
              <w:t>Womit</w:t>
            </w:r>
          </w:p>
        </w:tc>
      </w:tr>
      <w:tr w:rsidR="00985D52" w:rsidRPr="00EF02A4" w14:paraId="04F9A9FE" w14:textId="77777777" w:rsidTr="00D7605D">
        <w:tc>
          <w:tcPr>
            <w:tcW w:w="2263" w:type="dxa"/>
            <w:shd w:val="clear" w:color="auto" w:fill="F2F2F2" w:themeFill="background1" w:themeFillShade="F2"/>
          </w:tcPr>
          <w:p w14:paraId="3204BBFF" w14:textId="77777777" w:rsidR="00985D52" w:rsidRPr="00EF02A4" w:rsidRDefault="00985D52" w:rsidP="00F42398">
            <w:pPr>
              <w:spacing w:before="40" w:after="40" w:line="276" w:lineRule="auto"/>
              <w:rPr>
                <w:b/>
                <w:bCs/>
                <w:sz w:val="20"/>
                <w:szCs w:val="20"/>
              </w:rPr>
            </w:pPr>
            <w:r w:rsidRPr="00EF02A4">
              <w:rPr>
                <w:b/>
                <w:bCs/>
                <w:sz w:val="20"/>
                <w:szCs w:val="20"/>
              </w:rPr>
              <w:t xml:space="preserve">Handschuhe </w:t>
            </w:r>
          </w:p>
        </w:tc>
        <w:tc>
          <w:tcPr>
            <w:tcW w:w="5529" w:type="dxa"/>
            <w:gridSpan w:val="2"/>
          </w:tcPr>
          <w:p w14:paraId="7AACFC67" w14:textId="77777777"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 xml:space="preserve">bei direktem Patientenkontakt (Standard) </w:t>
            </w:r>
          </w:p>
          <w:p w14:paraId="595BE24B" w14:textId="77777777"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Kontakt mit erregerhaltigem Material oder kontaminierten Oberflächen (Standard)</w:t>
            </w:r>
          </w:p>
          <w:p w14:paraId="35054039" w14:textId="77777777"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je nach Art und Umfang der Exposition (im eigenen Ermessen)</w:t>
            </w:r>
          </w:p>
        </w:tc>
        <w:tc>
          <w:tcPr>
            <w:tcW w:w="3231" w:type="dxa"/>
          </w:tcPr>
          <w:p w14:paraId="257D908B" w14:textId="6ADA659B"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 xml:space="preserve">Einmalhandschuhe werden nicht </w:t>
            </w:r>
            <w:r w:rsidR="007E3FB6" w:rsidRPr="00EF02A4">
              <w:rPr>
                <w:sz w:val="20"/>
                <w:szCs w:val="20"/>
              </w:rPr>
              <w:t>anstelle,</w:t>
            </w:r>
            <w:r w:rsidRPr="00EF02A4">
              <w:rPr>
                <w:sz w:val="20"/>
                <w:szCs w:val="20"/>
              </w:rPr>
              <w:t xml:space="preserve"> sondern zusätzlich zur Händedesinfektion eingesetzt.</w:t>
            </w:r>
          </w:p>
        </w:tc>
        <w:tc>
          <w:tcPr>
            <w:tcW w:w="3573" w:type="dxa"/>
          </w:tcPr>
          <w:p w14:paraId="5D1EE30F" w14:textId="77777777" w:rsidR="00985D52" w:rsidRPr="00EF02A4" w:rsidRDefault="00985D52" w:rsidP="00F42398">
            <w:pPr>
              <w:spacing w:before="40" w:after="40" w:line="276" w:lineRule="auto"/>
              <w:rPr>
                <w:sz w:val="20"/>
                <w:szCs w:val="20"/>
              </w:rPr>
            </w:pPr>
            <w:r w:rsidRPr="00EF02A4">
              <w:rPr>
                <w:sz w:val="20"/>
                <w:szCs w:val="20"/>
              </w:rPr>
              <w:t>Medizinische Einmalhandschuhe</w:t>
            </w:r>
          </w:p>
        </w:tc>
      </w:tr>
      <w:tr w:rsidR="0052507F" w:rsidRPr="00EF02A4" w14:paraId="64EED79E" w14:textId="77777777" w:rsidTr="00D7605D">
        <w:tc>
          <w:tcPr>
            <w:tcW w:w="2263" w:type="dxa"/>
            <w:vMerge w:val="restart"/>
            <w:shd w:val="clear" w:color="auto" w:fill="F2F2F2" w:themeFill="background1" w:themeFillShade="F2"/>
          </w:tcPr>
          <w:p w14:paraId="78FB2C31" w14:textId="77777777" w:rsidR="0052507F" w:rsidRPr="00EF02A4" w:rsidRDefault="0052507F" w:rsidP="0052507F">
            <w:pPr>
              <w:spacing w:before="40" w:after="40" w:line="276" w:lineRule="auto"/>
              <w:rPr>
                <w:b/>
                <w:bCs/>
                <w:sz w:val="20"/>
                <w:szCs w:val="20"/>
              </w:rPr>
            </w:pPr>
            <w:bookmarkStart w:id="5" w:name="_Hlk50640675"/>
            <w:r w:rsidRPr="00EF02A4">
              <w:rPr>
                <w:rFonts w:ascii="Calibri" w:hAnsi="Calibri" w:cs="Times New Roman"/>
                <w:b/>
                <w:bCs/>
              </w:rPr>
              <w:br w:type="page"/>
            </w:r>
            <w:r w:rsidRPr="00EF02A4">
              <w:rPr>
                <w:b/>
                <w:bCs/>
                <w:sz w:val="20"/>
                <w:szCs w:val="20"/>
              </w:rPr>
              <w:t>Mund-Nasen-Schutz (MNS)</w:t>
            </w:r>
          </w:p>
        </w:tc>
        <w:tc>
          <w:tcPr>
            <w:tcW w:w="2134" w:type="dxa"/>
          </w:tcPr>
          <w:p w14:paraId="070ACB15" w14:textId="54D836EF" w:rsidR="0052507F" w:rsidRPr="00EF02A4" w:rsidRDefault="0052507F" w:rsidP="0052507F">
            <w:pPr>
              <w:numPr>
                <w:ilvl w:val="0"/>
                <w:numId w:val="18"/>
              </w:numPr>
              <w:spacing w:before="40" w:after="40" w:line="276" w:lineRule="auto"/>
              <w:ind w:left="227" w:hanging="227"/>
              <w:rPr>
                <w:sz w:val="20"/>
                <w:szCs w:val="20"/>
              </w:rPr>
            </w:pPr>
            <w:r w:rsidRPr="003C3162">
              <w:rPr>
                <w:sz w:val="20"/>
                <w:szCs w:val="20"/>
              </w:rPr>
              <w:t>ausreichend bei kurzer Tätigkeit</w:t>
            </w:r>
            <w:r w:rsidR="00872902">
              <w:rPr>
                <w:sz w:val="20"/>
                <w:szCs w:val="20"/>
              </w:rPr>
              <w:t xml:space="preserve">  </w:t>
            </w:r>
            <w:r w:rsidRPr="003C3162">
              <w:rPr>
                <w:sz w:val="20"/>
                <w:szCs w:val="20"/>
              </w:rPr>
              <w:t xml:space="preserve"> oder guter Lüftung</w:t>
            </w:r>
          </w:p>
        </w:tc>
        <w:tc>
          <w:tcPr>
            <w:tcW w:w="3395" w:type="dxa"/>
            <w:shd w:val="clear" w:color="auto" w:fill="auto"/>
          </w:tcPr>
          <w:p w14:paraId="38045298" w14:textId="23A6FEF6" w:rsidR="0052507F" w:rsidRPr="00EF02A4" w:rsidRDefault="0052507F" w:rsidP="0052507F">
            <w:pPr>
              <w:numPr>
                <w:ilvl w:val="0"/>
                <w:numId w:val="18"/>
              </w:numPr>
              <w:spacing w:before="40" w:after="40" w:line="276" w:lineRule="auto"/>
              <w:ind w:left="227" w:hanging="227"/>
              <w:rPr>
                <w:sz w:val="20"/>
                <w:szCs w:val="20"/>
              </w:rPr>
            </w:pPr>
            <w:r w:rsidRPr="003C3162">
              <w:rPr>
                <w:spacing w:val="-4"/>
                <w:sz w:val="20"/>
                <w:szCs w:val="20"/>
              </w:rPr>
              <w:t>am Patienten ohne COVID-19 (Verdacht)</w:t>
            </w:r>
            <w:r w:rsidRPr="003C3162">
              <w:rPr>
                <w:sz w:val="20"/>
                <w:szCs w:val="20"/>
              </w:rPr>
              <w:t xml:space="preserve">: </w:t>
            </w:r>
            <w:r w:rsidR="00C3380F">
              <w:rPr>
                <w:sz w:val="20"/>
                <w:szCs w:val="20"/>
              </w:rPr>
              <w:t>g</w:t>
            </w:r>
            <w:r w:rsidRPr="003C3162">
              <w:rPr>
                <w:sz w:val="20"/>
                <w:szCs w:val="20"/>
              </w:rPr>
              <w:t>esichtsfern &gt;1,5 m</w:t>
            </w:r>
          </w:p>
        </w:tc>
        <w:tc>
          <w:tcPr>
            <w:tcW w:w="3231" w:type="dxa"/>
            <w:vMerge w:val="restart"/>
          </w:tcPr>
          <w:p w14:paraId="18E170AE" w14:textId="77777777" w:rsidR="0052507F" w:rsidRPr="00EF02A4" w:rsidRDefault="0052507F" w:rsidP="0052507F">
            <w:pPr>
              <w:numPr>
                <w:ilvl w:val="0"/>
                <w:numId w:val="18"/>
              </w:numPr>
              <w:spacing w:before="40" w:after="40" w:line="276" w:lineRule="auto"/>
              <w:ind w:left="227" w:hanging="227"/>
              <w:rPr>
                <w:sz w:val="20"/>
                <w:szCs w:val="20"/>
              </w:rPr>
            </w:pPr>
            <w:r w:rsidRPr="00EF02A4">
              <w:rPr>
                <w:sz w:val="20"/>
                <w:szCs w:val="20"/>
              </w:rPr>
              <w:t xml:space="preserve">Dicht anliegend über Mund und Nase tragen dabei den Nasenbügel über den Nasenrücken andrücken und die Unterseite der Maske unter das Kinn schieben. Die Seitenbänder hinter den Ohren befestigen. </w:t>
            </w:r>
          </w:p>
        </w:tc>
        <w:tc>
          <w:tcPr>
            <w:tcW w:w="3573" w:type="dxa"/>
            <w:vMerge w:val="restart"/>
          </w:tcPr>
          <w:p w14:paraId="1BAC866D" w14:textId="77777777" w:rsidR="0052507F" w:rsidRPr="00EF02A4" w:rsidRDefault="0052507F" w:rsidP="0052507F">
            <w:pPr>
              <w:spacing w:before="40" w:after="40" w:line="276" w:lineRule="auto"/>
              <w:rPr>
                <w:sz w:val="20"/>
                <w:szCs w:val="20"/>
              </w:rPr>
            </w:pPr>
            <w:r w:rsidRPr="00EF02A4">
              <w:rPr>
                <w:sz w:val="20"/>
                <w:szCs w:val="20"/>
              </w:rPr>
              <w:t>3-lagiger Einweg-MNS</w:t>
            </w:r>
          </w:p>
          <w:p w14:paraId="44ADB473" w14:textId="77777777" w:rsidR="0052507F" w:rsidRPr="00EF02A4" w:rsidRDefault="0052507F" w:rsidP="0052507F">
            <w:pPr>
              <w:spacing w:before="40" w:after="40" w:line="276" w:lineRule="auto"/>
              <w:rPr>
                <w:sz w:val="20"/>
                <w:szCs w:val="20"/>
              </w:rPr>
            </w:pPr>
          </w:p>
          <w:p w14:paraId="56F08A19" w14:textId="77777777" w:rsidR="0052507F" w:rsidRPr="00EF02A4" w:rsidRDefault="0052507F" w:rsidP="0052507F">
            <w:pPr>
              <w:spacing w:before="40" w:after="40" w:line="276" w:lineRule="auto"/>
              <w:rPr>
                <w:sz w:val="20"/>
                <w:szCs w:val="20"/>
              </w:rPr>
            </w:pPr>
          </w:p>
        </w:tc>
      </w:tr>
      <w:tr w:rsidR="0052507F" w:rsidRPr="00EF02A4" w14:paraId="4733A94E" w14:textId="77777777" w:rsidTr="00D7605D">
        <w:tc>
          <w:tcPr>
            <w:tcW w:w="2263" w:type="dxa"/>
            <w:vMerge/>
            <w:shd w:val="clear" w:color="auto" w:fill="F2F2F2" w:themeFill="background1" w:themeFillShade="F2"/>
          </w:tcPr>
          <w:p w14:paraId="39D2AFE0" w14:textId="77777777" w:rsidR="0052507F" w:rsidRPr="00EF02A4" w:rsidRDefault="0052507F" w:rsidP="0052507F">
            <w:pPr>
              <w:spacing w:before="40" w:after="40" w:line="276" w:lineRule="auto"/>
              <w:rPr>
                <w:sz w:val="20"/>
                <w:szCs w:val="20"/>
              </w:rPr>
            </w:pPr>
          </w:p>
        </w:tc>
        <w:tc>
          <w:tcPr>
            <w:tcW w:w="2134" w:type="dxa"/>
          </w:tcPr>
          <w:p w14:paraId="628753C7" w14:textId="408AADC6" w:rsidR="0052507F" w:rsidRPr="00EF02A4" w:rsidRDefault="0052507F" w:rsidP="0052507F">
            <w:pPr>
              <w:numPr>
                <w:ilvl w:val="0"/>
                <w:numId w:val="18"/>
              </w:numPr>
              <w:spacing w:before="40" w:after="40" w:line="276" w:lineRule="auto"/>
              <w:ind w:left="227" w:hanging="227"/>
              <w:rPr>
                <w:sz w:val="20"/>
                <w:szCs w:val="20"/>
              </w:rPr>
            </w:pPr>
            <w:r w:rsidRPr="003C3162">
              <w:rPr>
                <w:sz w:val="20"/>
                <w:szCs w:val="20"/>
              </w:rPr>
              <w:t>ausreichend, wenn Patient gleichzeitig einen MNS trägt</w:t>
            </w:r>
          </w:p>
        </w:tc>
        <w:tc>
          <w:tcPr>
            <w:tcW w:w="3395" w:type="dxa"/>
            <w:shd w:val="clear" w:color="auto" w:fill="auto"/>
          </w:tcPr>
          <w:p w14:paraId="690A6AA7" w14:textId="59071778" w:rsidR="0052507F" w:rsidRPr="00EF02A4" w:rsidRDefault="0052507F" w:rsidP="0052507F">
            <w:pPr>
              <w:numPr>
                <w:ilvl w:val="0"/>
                <w:numId w:val="18"/>
              </w:numPr>
              <w:spacing w:before="40" w:after="40" w:line="276" w:lineRule="auto"/>
              <w:ind w:left="227" w:hanging="227"/>
              <w:rPr>
                <w:sz w:val="20"/>
                <w:szCs w:val="20"/>
              </w:rPr>
            </w:pPr>
            <w:r w:rsidRPr="0052507F">
              <w:rPr>
                <w:sz w:val="20"/>
                <w:szCs w:val="20"/>
              </w:rPr>
              <w:t>am Patienten ohne COVID-19 (Verdacht)</w:t>
            </w:r>
            <w:r w:rsidRPr="003C3162">
              <w:rPr>
                <w:sz w:val="20"/>
                <w:szCs w:val="20"/>
              </w:rPr>
              <w:t xml:space="preserve">: </w:t>
            </w:r>
            <w:r w:rsidR="00C3380F">
              <w:rPr>
                <w:sz w:val="20"/>
                <w:szCs w:val="20"/>
              </w:rPr>
              <w:t>g</w:t>
            </w:r>
            <w:r w:rsidRPr="003C3162">
              <w:rPr>
                <w:sz w:val="20"/>
                <w:szCs w:val="20"/>
              </w:rPr>
              <w:t>esichtsnah &lt;1,5 m</w:t>
            </w:r>
          </w:p>
        </w:tc>
        <w:tc>
          <w:tcPr>
            <w:tcW w:w="3231" w:type="dxa"/>
            <w:vMerge/>
          </w:tcPr>
          <w:p w14:paraId="4FAA8486" w14:textId="77777777" w:rsidR="0052507F" w:rsidRPr="00EF02A4" w:rsidRDefault="0052507F" w:rsidP="0052507F">
            <w:pPr>
              <w:spacing w:before="40" w:after="40" w:line="276" w:lineRule="auto"/>
              <w:rPr>
                <w:sz w:val="20"/>
                <w:szCs w:val="20"/>
              </w:rPr>
            </w:pPr>
          </w:p>
        </w:tc>
        <w:tc>
          <w:tcPr>
            <w:tcW w:w="3573" w:type="dxa"/>
            <w:vMerge/>
          </w:tcPr>
          <w:p w14:paraId="5BAAEC2F" w14:textId="77777777" w:rsidR="0052507F" w:rsidRPr="00EF02A4" w:rsidRDefault="0052507F" w:rsidP="0052507F">
            <w:pPr>
              <w:spacing w:before="40" w:after="40" w:line="276" w:lineRule="auto"/>
              <w:rPr>
                <w:sz w:val="20"/>
                <w:szCs w:val="20"/>
              </w:rPr>
            </w:pPr>
          </w:p>
        </w:tc>
      </w:tr>
      <w:bookmarkEnd w:id="4"/>
      <w:bookmarkEnd w:id="5"/>
    </w:tbl>
    <w:p w14:paraId="23F2F432" w14:textId="77777777" w:rsidR="00985D52" w:rsidRDefault="00985D52" w:rsidP="00985D52">
      <w:pPr>
        <w:spacing w:before="40" w:after="40" w:line="276" w:lineRule="auto"/>
      </w:pPr>
    </w:p>
    <w:p w14:paraId="6F76E6ED" w14:textId="58F63D38" w:rsidR="00C34565" w:rsidRDefault="00C34565">
      <w:r>
        <w:br w:type="page"/>
      </w:r>
    </w:p>
    <w:tbl>
      <w:tblPr>
        <w:tblStyle w:val="Tabellenraster35"/>
        <w:tblW w:w="14597" w:type="dxa"/>
        <w:tblLook w:val="04A0" w:firstRow="1" w:lastRow="0" w:firstColumn="1" w:lastColumn="0" w:noHBand="0" w:noVBand="1"/>
      </w:tblPr>
      <w:tblGrid>
        <w:gridCol w:w="2263"/>
        <w:gridCol w:w="5529"/>
        <w:gridCol w:w="3231"/>
        <w:gridCol w:w="3574"/>
      </w:tblGrid>
      <w:tr w:rsidR="00985D52" w:rsidRPr="00EF02A4" w14:paraId="1A2746E2" w14:textId="77777777" w:rsidTr="00F42398">
        <w:tc>
          <w:tcPr>
            <w:tcW w:w="14597" w:type="dxa"/>
            <w:gridSpan w:val="4"/>
            <w:shd w:val="clear" w:color="auto" w:fill="D9D9D9" w:themeFill="background1" w:themeFillShade="D9"/>
          </w:tcPr>
          <w:p w14:paraId="3A8EFA5B" w14:textId="6EA29D3C" w:rsidR="00985D52" w:rsidRPr="00EF02A4" w:rsidRDefault="00985D52" w:rsidP="00F42398">
            <w:pPr>
              <w:spacing w:before="40" w:after="40" w:line="276" w:lineRule="auto"/>
              <w:ind w:left="227" w:hanging="227"/>
              <w:rPr>
                <w:b/>
                <w:bCs/>
              </w:rPr>
            </w:pPr>
            <w:r w:rsidRPr="00EF02A4">
              <w:rPr>
                <w:b/>
                <w:bCs/>
              </w:rPr>
              <w:lastRenderedPageBreak/>
              <w:t>Persönliche Schutzausrüstung</w:t>
            </w:r>
          </w:p>
        </w:tc>
      </w:tr>
      <w:tr w:rsidR="00985D52" w:rsidRPr="00EF02A4" w14:paraId="11D3C4E1" w14:textId="77777777" w:rsidTr="00990FE1">
        <w:trPr>
          <w:tblHeader/>
        </w:trPr>
        <w:tc>
          <w:tcPr>
            <w:tcW w:w="2263" w:type="dxa"/>
            <w:shd w:val="clear" w:color="auto" w:fill="D9D9D9" w:themeFill="background1" w:themeFillShade="D9"/>
          </w:tcPr>
          <w:p w14:paraId="6FD70D10" w14:textId="77777777" w:rsidR="00985D52" w:rsidRPr="00EF02A4" w:rsidRDefault="00985D52" w:rsidP="00F42398">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281D0B29" w14:textId="77777777" w:rsidR="00985D52" w:rsidRPr="00EF02A4" w:rsidRDefault="00985D52" w:rsidP="00F42398">
            <w:pPr>
              <w:spacing w:before="40" w:after="40" w:line="276" w:lineRule="auto"/>
              <w:ind w:left="227" w:hanging="227"/>
              <w:rPr>
                <w:b/>
                <w:bCs/>
              </w:rPr>
            </w:pPr>
            <w:r w:rsidRPr="00EF02A4">
              <w:rPr>
                <w:b/>
                <w:bCs/>
              </w:rPr>
              <w:t>Wann</w:t>
            </w:r>
          </w:p>
        </w:tc>
        <w:tc>
          <w:tcPr>
            <w:tcW w:w="3231" w:type="dxa"/>
            <w:shd w:val="clear" w:color="auto" w:fill="D9D9D9" w:themeFill="background1" w:themeFillShade="D9"/>
          </w:tcPr>
          <w:p w14:paraId="7D41F08B" w14:textId="77777777" w:rsidR="00985D52" w:rsidRPr="00EF02A4" w:rsidRDefault="00985D52" w:rsidP="00F42398">
            <w:pPr>
              <w:spacing w:before="40" w:after="40" w:line="276" w:lineRule="auto"/>
              <w:ind w:left="227" w:hanging="227"/>
              <w:rPr>
                <w:b/>
                <w:bCs/>
              </w:rPr>
            </w:pPr>
            <w:r w:rsidRPr="00EF02A4">
              <w:rPr>
                <w:b/>
                <w:bCs/>
              </w:rPr>
              <w:t xml:space="preserve">Wie </w:t>
            </w:r>
          </w:p>
        </w:tc>
        <w:tc>
          <w:tcPr>
            <w:tcW w:w="3574" w:type="dxa"/>
            <w:shd w:val="clear" w:color="auto" w:fill="D9D9D9" w:themeFill="background1" w:themeFillShade="D9"/>
          </w:tcPr>
          <w:p w14:paraId="65B5FDBA" w14:textId="77777777" w:rsidR="00985D52" w:rsidRPr="00EF02A4" w:rsidRDefault="00985D52" w:rsidP="00F42398">
            <w:pPr>
              <w:spacing w:before="40" w:after="40" w:line="276" w:lineRule="auto"/>
              <w:rPr>
                <w:b/>
                <w:bCs/>
              </w:rPr>
            </w:pPr>
            <w:r w:rsidRPr="00EF02A4">
              <w:rPr>
                <w:b/>
                <w:bCs/>
              </w:rPr>
              <w:t>Womit</w:t>
            </w:r>
          </w:p>
        </w:tc>
      </w:tr>
      <w:tr w:rsidR="00D7605D" w:rsidRPr="00EF02A4" w14:paraId="35BC7CD7" w14:textId="77777777" w:rsidTr="00990FE1">
        <w:tc>
          <w:tcPr>
            <w:tcW w:w="2263" w:type="dxa"/>
            <w:vMerge w:val="restart"/>
            <w:shd w:val="clear" w:color="auto" w:fill="F2F2F2" w:themeFill="background1" w:themeFillShade="F2"/>
          </w:tcPr>
          <w:p w14:paraId="0434AC55" w14:textId="2A2F38F6" w:rsidR="00D7605D" w:rsidRPr="00EF02A4" w:rsidRDefault="00D7605D" w:rsidP="00F06FD6">
            <w:pPr>
              <w:spacing w:before="40" w:after="40" w:line="276" w:lineRule="auto"/>
              <w:rPr>
                <w:b/>
                <w:bCs/>
                <w:sz w:val="20"/>
                <w:szCs w:val="20"/>
              </w:rPr>
            </w:pPr>
            <w:r w:rsidRPr="00EF02A4">
              <w:rPr>
                <w:b/>
                <w:bCs/>
                <w:sz w:val="20"/>
                <w:szCs w:val="20"/>
              </w:rPr>
              <w:t>FFP 2-Maske</w:t>
            </w:r>
            <w:r>
              <w:rPr>
                <w:b/>
                <w:bCs/>
                <w:sz w:val="20"/>
                <w:szCs w:val="20"/>
              </w:rPr>
              <w:t xml:space="preserve"> </w:t>
            </w:r>
            <w:r>
              <w:rPr>
                <w:b/>
                <w:bCs/>
                <w:sz w:val="20"/>
                <w:szCs w:val="20"/>
              </w:rPr>
              <w:br/>
              <w:t>ohne Ventil</w:t>
            </w:r>
          </w:p>
        </w:tc>
        <w:tc>
          <w:tcPr>
            <w:tcW w:w="5529" w:type="dxa"/>
          </w:tcPr>
          <w:p w14:paraId="69C2B4BF" w14:textId="77777777" w:rsidR="00D7605D" w:rsidRDefault="00D7605D" w:rsidP="00F06FD6">
            <w:pPr>
              <w:spacing w:before="40" w:after="40" w:line="276" w:lineRule="auto"/>
              <w:rPr>
                <w:sz w:val="20"/>
                <w:szCs w:val="20"/>
              </w:rPr>
            </w:pPr>
            <w:r w:rsidRPr="003C3162">
              <w:rPr>
                <w:spacing w:val="-4"/>
                <w:sz w:val="20"/>
                <w:szCs w:val="20"/>
              </w:rPr>
              <w:t>Tätigkeiten am Patienten ohne COVID-19 (Verdacht)</w:t>
            </w:r>
            <w:r w:rsidRPr="003C3162">
              <w:rPr>
                <w:sz w:val="20"/>
                <w:szCs w:val="20"/>
              </w:rPr>
              <w:t xml:space="preserve">: </w:t>
            </w:r>
          </w:p>
          <w:p w14:paraId="6D9CEA43" w14:textId="77777777" w:rsidR="00D7605D" w:rsidRDefault="00D7605D" w:rsidP="00F06FD6">
            <w:pPr>
              <w:numPr>
                <w:ilvl w:val="0"/>
                <w:numId w:val="57"/>
              </w:numPr>
              <w:spacing w:before="40" w:after="40" w:line="276" w:lineRule="auto"/>
              <w:ind w:left="227" w:hanging="227"/>
              <w:rPr>
                <w:sz w:val="20"/>
                <w:szCs w:val="20"/>
              </w:rPr>
            </w:pPr>
            <w:r>
              <w:rPr>
                <w:sz w:val="20"/>
                <w:szCs w:val="20"/>
              </w:rPr>
              <w:t xml:space="preserve">gesichtsfern &gt;1,5 m </w:t>
            </w:r>
          </w:p>
          <w:p w14:paraId="37D3F53E" w14:textId="77777777" w:rsidR="00D7605D" w:rsidRDefault="00D7605D" w:rsidP="00F06FD6">
            <w:pPr>
              <w:numPr>
                <w:ilvl w:val="1"/>
                <w:numId w:val="57"/>
              </w:numPr>
              <w:spacing w:before="40" w:after="40" w:line="276" w:lineRule="auto"/>
              <w:ind w:left="454" w:hanging="227"/>
              <w:rPr>
                <w:sz w:val="20"/>
                <w:szCs w:val="20"/>
              </w:rPr>
            </w:pPr>
            <w:r w:rsidRPr="003E66DF">
              <w:rPr>
                <w:sz w:val="20"/>
                <w:szCs w:val="20"/>
              </w:rPr>
              <w:t xml:space="preserve">lange Tätigkeit und Patient </w:t>
            </w:r>
            <w:r>
              <w:rPr>
                <w:sz w:val="20"/>
                <w:szCs w:val="20"/>
              </w:rPr>
              <w:t xml:space="preserve">trägt </w:t>
            </w:r>
            <w:r w:rsidRPr="003E66DF">
              <w:rPr>
                <w:sz w:val="20"/>
                <w:szCs w:val="20"/>
              </w:rPr>
              <w:t>keinen medizinischen MNS</w:t>
            </w:r>
          </w:p>
          <w:p w14:paraId="59740A63" w14:textId="77777777" w:rsidR="00D7605D" w:rsidRDefault="00D7605D" w:rsidP="00F06FD6">
            <w:pPr>
              <w:numPr>
                <w:ilvl w:val="1"/>
                <w:numId w:val="57"/>
              </w:numPr>
              <w:spacing w:before="40" w:after="40" w:line="276" w:lineRule="auto"/>
              <w:ind w:left="454" w:hanging="227"/>
              <w:rPr>
                <w:sz w:val="20"/>
                <w:szCs w:val="20"/>
              </w:rPr>
            </w:pPr>
            <w:r w:rsidRPr="003E66DF">
              <w:rPr>
                <w:sz w:val="20"/>
                <w:szCs w:val="20"/>
              </w:rPr>
              <w:t xml:space="preserve">schlechte Lüftung und Patient trägt keinen medizinischen MNS </w:t>
            </w:r>
          </w:p>
          <w:p w14:paraId="53BF6103" w14:textId="77777777" w:rsidR="00D7605D" w:rsidRDefault="00D7605D" w:rsidP="00F06FD6">
            <w:pPr>
              <w:numPr>
                <w:ilvl w:val="0"/>
                <w:numId w:val="57"/>
              </w:numPr>
              <w:spacing w:before="40" w:after="40" w:line="276" w:lineRule="auto"/>
              <w:ind w:left="227" w:hanging="227"/>
              <w:rPr>
                <w:sz w:val="20"/>
                <w:szCs w:val="20"/>
              </w:rPr>
            </w:pPr>
            <w:r>
              <w:rPr>
                <w:sz w:val="20"/>
                <w:szCs w:val="20"/>
              </w:rPr>
              <w:t xml:space="preserve">gesichtsnah &lt;1,5 m </w:t>
            </w:r>
          </w:p>
          <w:p w14:paraId="6FF9A341" w14:textId="77777777" w:rsidR="00D7605D" w:rsidRDefault="00D7605D" w:rsidP="00F06FD6">
            <w:pPr>
              <w:numPr>
                <w:ilvl w:val="1"/>
                <w:numId w:val="57"/>
              </w:numPr>
              <w:spacing w:before="40" w:after="40" w:line="276" w:lineRule="auto"/>
              <w:ind w:left="454" w:hanging="227"/>
              <w:rPr>
                <w:sz w:val="20"/>
                <w:szCs w:val="20"/>
              </w:rPr>
            </w:pPr>
            <w:r>
              <w:rPr>
                <w:sz w:val="20"/>
                <w:szCs w:val="20"/>
              </w:rPr>
              <w:t>Patient trägt keinen medizinischen MNS</w:t>
            </w:r>
          </w:p>
          <w:p w14:paraId="6C78B4DF" w14:textId="77777777" w:rsidR="00D7605D" w:rsidRDefault="00D7605D" w:rsidP="00D7605D">
            <w:pPr>
              <w:numPr>
                <w:ilvl w:val="1"/>
                <w:numId w:val="57"/>
              </w:numPr>
              <w:spacing w:before="40" w:after="40" w:line="276" w:lineRule="auto"/>
              <w:ind w:left="454" w:hanging="227"/>
              <w:rPr>
                <w:sz w:val="20"/>
                <w:szCs w:val="20"/>
              </w:rPr>
            </w:pPr>
            <w:r>
              <w:rPr>
                <w:sz w:val="20"/>
                <w:szCs w:val="20"/>
              </w:rPr>
              <w:t>lange Tätigkeit</w:t>
            </w:r>
          </w:p>
          <w:p w14:paraId="17172329" w14:textId="6835A145" w:rsidR="00D7605D" w:rsidRPr="00D7605D" w:rsidRDefault="00D7605D" w:rsidP="00D7605D">
            <w:pPr>
              <w:numPr>
                <w:ilvl w:val="1"/>
                <w:numId w:val="57"/>
              </w:numPr>
              <w:spacing w:before="40" w:after="40" w:line="276" w:lineRule="auto"/>
              <w:ind w:left="454" w:hanging="227"/>
              <w:rPr>
                <w:sz w:val="20"/>
                <w:szCs w:val="20"/>
              </w:rPr>
            </w:pPr>
            <w:r w:rsidRPr="00D7605D">
              <w:rPr>
                <w:sz w:val="20"/>
                <w:szCs w:val="20"/>
              </w:rPr>
              <w:t>schlechte Lüftung</w:t>
            </w:r>
          </w:p>
        </w:tc>
        <w:tc>
          <w:tcPr>
            <w:tcW w:w="3231" w:type="dxa"/>
            <w:vMerge w:val="restart"/>
          </w:tcPr>
          <w:p w14:paraId="6DACA52C" w14:textId="77777777" w:rsidR="00D7605D" w:rsidRPr="00EF02A4" w:rsidRDefault="00D7605D" w:rsidP="00F06FD6">
            <w:pPr>
              <w:spacing w:before="40" w:after="40" w:line="276" w:lineRule="auto"/>
              <w:rPr>
                <w:sz w:val="20"/>
                <w:szCs w:val="20"/>
              </w:rPr>
            </w:pPr>
            <w:r w:rsidRPr="00EF02A4">
              <w:rPr>
                <w:sz w:val="20"/>
                <w:szCs w:val="20"/>
              </w:rPr>
              <w:t>Je nach Maskentyp:</w:t>
            </w:r>
          </w:p>
          <w:p w14:paraId="13497B8E" w14:textId="77777777" w:rsidR="00D7605D" w:rsidRPr="00EF02A4" w:rsidRDefault="00D7605D" w:rsidP="00F06FD6">
            <w:pPr>
              <w:numPr>
                <w:ilvl w:val="0"/>
                <w:numId w:val="19"/>
              </w:numPr>
              <w:spacing w:before="40" w:after="40" w:line="276" w:lineRule="auto"/>
              <w:ind w:left="227" w:hanging="227"/>
              <w:rPr>
                <w:sz w:val="20"/>
                <w:szCs w:val="20"/>
              </w:rPr>
            </w:pPr>
            <w:r w:rsidRPr="00EF02A4">
              <w:rPr>
                <w:sz w:val="20"/>
                <w:szCs w:val="20"/>
              </w:rPr>
              <w:t>Dicht anliegend über Mund und Nase tragen</w:t>
            </w:r>
            <w:r>
              <w:rPr>
                <w:sz w:val="20"/>
                <w:szCs w:val="20"/>
              </w:rPr>
              <w:t>.</w:t>
            </w:r>
            <w:r w:rsidRPr="00EF02A4">
              <w:rPr>
                <w:sz w:val="20"/>
                <w:szCs w:val="20"/>
              </w:rPr>
              <w:t xml:space="preserve"> Nasenbügel über den Nasenrücken andrücken und die Unterseite der Maske unter das Kinn schieben. Die Seitenbänder hinter den Ohren befestigen. </w:t>
            </w:r>
          </w:p>
          <w:p w14:paraId="05159FBA" w14:textId="77777777" w:rsidR="00D7605D" w:rsidRPr="00EF02A4" w:rsidRDefault="00D7605D" w:rsidP="00F06FD6">
            <w:pPr>
              <w:numPr>
                <w:ilvl w:val="0"/>
                <w:numId w:val="19"/>
              </w:numPr>
              <w:spacing w:before="40" w:after="40" w:line="276" w:lineRule="auto"/>
              <w:ind w:left="227" w:hanging="227"/>
              <w:rPr>
                <w:sz w:val="20"/>
                <w:szCs w:val="20"/>
              </w:rPr>
            </w:pPr>
            <w:r w:rsidRPr="00EF02A4">
              <w:rPr>
                <w:sz w:val="20"/>
                <w:szCs w:val="20"/>
              </w:rPr>
              <w:t>Dicht anliegend über Mund und Nase tragen. Haltebänder über den Kopf ziehen, so dass das obere Halteband über den Ohren und das untere im Nacken sitzt. Beide Bänder sollen flach anliegen, nicht verdreht sein und nicht drücken. Nasenbügel auf Nasenrücken andrücken und an Nasenform anpassen.</w:t>
            </w:r>
          </w:p>
        </w:tc>
        <w:tc>
          <w:tcPr>
            <w:tcW w:w="3574" w:type="dxa"/>
            <w:vMerge w:val="restart"/>
          </w:tcPr>
          <w:p w14:paraId="299D4B55" w14:textId="04BC335C" w:rsidR="00D7605D" w:rsidRPr="00EF02A4" w:rsidRDefault="00D7605D" w:rsidP="00F06FD6">
            <w:pPr>
              <w:spacing w:before="40" w:after="40" w:line="276" w:lineRule="auto"/>
              <w:rPr>
                <w:sz w:val="20"/>
                <w:szCs w:val="20"/>
              </w:rPr>
            </w:pPr>
            <w:r w:rsidRPr="00EF02A4">
              <w:rPr>
                <w:sz w:val="20"/>
                <w:szCs w:val="20"/>
              </w:rPr>
              <w:t>Atemschutzmaske ohne Ventil</w:t>
            </w:r>
          </w:p>
          <w:p w14:paraId="09A5D41A" w14:textId="4FAA05E2" w:rsidR="00D7605D" w:rsidRDefault="00D7605D" w:rsidP="00F06FD6">
            <w:pPr>
              <w:spacing w:before="40" w:after="40" w:line="276" w:lineRule="auto"/>
              <w:rPr>
                <w:sz w:val="20"/>
                <w:szCs w:val="20"/>
              </w:rPr>
            </w:pPr>
            <w:r w:rsidRPr="00EF02A4">
              <w:rPr>
                <w:noProof/>
                <w:sz w:val="20"/>
                <w:szCs w:val="20"/>
              </w:rPr>
              <w:drawing>
                <wp:anchor distT="0" distB="0" distL="114300" distR="114300" simplePos="0" relativeHeight="251888640" behindDoc="0" locked="0" layoutInCell="1" allowOverlap="1" wp14:anchorId="161FCE6A" wp14:editId="2F36E132">
                  <wp:simplePos x="0" y="0"/>
                  <wp:positionH relativeFrom="column">
                    <wp:posOffset>575945</wp:posOffset>
                  </wp:positionH>
                  <wp:positionV relativeFrom="paragraph">
                    <wp:posOffset>71755</wp:posOffset>
                  </wp:positionV>
                  <wp:extent cx="900000" cy="1008000"/>
                  <wp:effectExtent l="76200" t="76200" r="52705" b="78105"/>
                  <wp:wrapNone/>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1008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8B088A4" w14:textId="13A9B4FB" w:rsidR="00D7605D" w:rsidRDefault="00D7605D" w:rsidP="00F06FD6">
            <w:pPr>
              <w:spacing w:before="40" w:after="40" w:line="276" w:lineRule="auto"/>
              <w:rPr>
                <w:sz w:val="20"/>
                <w:szCs w:val="20"/>
              </w:rPr>
            </w:pPr>
          </w:p>
          <w:p w14:paraId="7090AC7D" w14:textId="79363729" w:rsidR="00D7605D" w:rsidRDefault="00D7605D" w:rsidP="00F06FD6">
            <w:pPr>
              <w:spacing w:before="40" w:after="40" w:line="276" w:lineRule="auto"/>
              <w:rPr>
                <w:sz w:val="20"/>
                <w:szCs w:val="20"/>
              </w:rPr>
            </w:pPr>
          </w:p>
          <w:p w14:paraId="1C956237" w14:textId="06CBDC14" w:rsidR="00D7605D" w:rsidRDefault="00D7605D" w:rsidP="00F06FD6">
            <w:pPr>
              <w:spacing w:before="40" w:after="40" w:line="276" w:lineRule="auto"/>
              <w:rPr>
                <w:sz w:val="20"/>
                <w:szCs w:val="20"/>
              </w:rPr>
            </w:pPr>
          </w:p>
          <w:p w14:paraId="55C6A050" w14:textId="234C0491" w:rsidR="00D7605D" w:rsidRDefault="00D7605D" w:rsidP="00F06FD6">
            <w:pPr>
              <w:spacing w:before="40" w:after="40" w:line="276" w:lineRule="auto"/>
              <w:rPr>
                <w:sz w:val="20"/>
                <w:szCs w:val="20"/>
              </w:rPr>
            </w:pPr>
          </w:p>
          <w:p w14:paraId="3657EFF0" w14:textId="669CAC0B" w:rsidR="00D7605D" w:rsidRDefault="00D7605D" w:rsidP="00F06FD6">
            <w:pPr>
              <w:spacing w:before="40" w:after="40" w:line="276" w:lineRule="auto"/>
              <w:rPr>
                <w:sz w:val="20"/>
                <w:szCs w:val="20"/>
              </w:rPr>
            </w:pPr>
          </w:p>
          <w:p w14:paraId="23810461" w14:textId="2791C3AC" w:rsidR="00D7605D" w:rsidRDefault="00D7605D" w:rsidP="00F06FD6">
            <w:pPr>
              <w:spacing w:before="40" w:after="40" w:line="276" w:lineRule="auto"/>
              <w:rPr>
                <w:sz w:val="20"/>
                <w:szCs w:val="20"/>
              </w:rPr>
            </w:pPr>
          </w:p>
          <w:p w14:paraId="1E0C6D6F" w14:textId="5DCF0DE5" w:rsidR="00D7605D" w:rsidRDefault="00D7605D" w:rsidP="00F06FD6">
            <w:pPr>
              <w:spacing w:before="40" w:after="40" w:line="276" w:lineRule="auto"/>
              <w:rPr>
                <w:sz w:val="20"/>
                <w:szCs w:val="20"/>
              </w:rPr>
            </w:pPr>
          </w:p>
          <w:p w14:paraId="1D7511C1" w14:textId="77777777" w:rsidR="00D7605D" w:rsidRDefault="00D7605D" w:rsidP="00F06FD6">
            <w:pPr>
              <w:spacing w:before="40" w:after="40" w:line="276" w:lineRule="auto"/>
              <w:rPr>
                <w:sz w:val="20"/>
                <w:szCs w:val="20"/>
              </w:rPr>
            </w:pPr>
          </w:p>
          <w:p w14:paraId="3A4E6A00" w14:textId="77777777" w:rsidR="00D7605D" w:rsidRPr="00D7605D" w:rsidRDefault="00D7605D" w:rsidP="00F06FD6">
            <w:pPr>
              <w:spacing w:before="40" w:after="40" w:line="276" w:lineRule="auto"/>
              <w:rPr>
                <w:sz w:val="8"/>
                <w:szCs w:val="8"/>
              </w:rPr>
            </w:pPr>
          </w:p>
          <w:p w14:paraId="0082D1EF" w14:textId="39C69B33" w:rsidR="00D7605D" w:rsidRPr="00EF02A4" w:rsidRDefault="00D7605D" w:rsidP="00D7605D">
            <w:pPr>
              <w:spacing w:before="40" w:after="40" w:line="276" w:lineRule="auto"/>
              <w:rPr>
                <w:sz w:val="20"/>
                <w:szCs w:val="20"/>
              </w:rPr>
            </w:pPr>
            <w:r>
              <w:rPr>
                <w:noProof/>
              </w:rPr>
              <w:drawing>
                <wp:anchor distT="0" distB="0" distL="114300" distR="114300" simplePos="0" relativeHeight="251887616" behindDoc="0" locked="0" layoutInCell="1" allowOverlap="1" wp14:anchorId="133CBE62" wp14:editId="07AF45F7">
                  <wp:simplePos x="0" y="0"/>
                  <wp:positionH relativeFrom="column">
                    <wp:posOffset>575945</wp:posOffset>
                  </wp:positionH>
                  <wp:positionV relativeFrom="paragraph">
                    <wp:posOffset>277495</wp:posOffset>
                  </wp:positionV>
                  <wp:extent cx="885600" cy="1008000"/>
                  <wp:effectExtent l="57150" t="76200" r="48260" b="78105"/>
                  <wp:wrapNone/>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600" cy="1008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20"/>
                <w:szCs w:val="20"/>
              </w:rPr>
              <w:t xml:space="preserve">Atemschutzmaske mit Ventil </w:t>
            </w:r>
          </w:p>
        </w:tc>
      </w:tr>
      <w:tr w:rsidR="00D7605D" w:rsidRPr="00EF02A4" w14:paraId="245CE285" w14:textId="77777777" w:rsidTr="00990FE1">
        <w:trPr>
          <w:trHeight w:val="172"/>
        </w:trPr>
        <w:tc>
          <w:tcPr>
            <w:tcW w:w="2263" w:type="dxa"/>
            <w:vMerge/>
            <w:tcBorders>
              <w:bottom w:val="single" w:sz="4" w:space="0" w:color="auto"/>
            </w:tcBorders>
            <w:shd w:val="clear" w:color="auto" w:fill="F2F2F2" w:themeFill="background1" w:themeFillShade="F2"/>
          </w:tcPr>
          <w:p w14:paraId="3BE1C3D4" w14:textId="77777777" w:rsidR="00D7605D" w:rsidRPr="00EF02A4" w:rsidRDefault="00D7605D" w:rsidP="00F06FD6">
            <w:pPr>
              <w:spacing w:before="40" w:after="40" w:line="276" w:lineRule="auto"/>
              <w:rPr>
                <w:b/>
                <w:bCs/>
                <w:sz w:val="20"/>
                <w:szCs w:val="20"/>
              </w:rPr>
            </w:pPr>
          </w:p>
        </w:tc>
        <w:tc>
          <w:tcPr>
            <w:tcW w:w="5529" w:type="dxa"/>
            <w:tcBorders>
              <w:bottom w:val="single" w:sz="4" w:space="0" w:color="auto"/>
            </w:tcBorders>
          </w:tcPr>
          <w:p w14:paraId="5F227C5F" w14:textId="2BBAC1C9" w:rsidR="00D7605D" w:rsidRPr="00EF02A4" w:rsidRDefault="00D7605D" w:rsidP="00F06FD6">
            <w:pPr>
              <w:numPr>
                <w:ilvl w:val="0"/>
                <w:numId w:val="21"/>
              </w:numPr>
              <w:spacing w:before="40" w:after="40" w:line="276" w:lineRule="auto"/>
              <w:ind w:left="227" w:hanging="227"/>
              <w:contextualSpacing/>
              <w:rPr>
                <w:sz w:val="20"/>
                <w:szCs w:val="20"/>
              </w:rPr>
            </w:pPr>
            <w:r w:rsidRPr="003C3162">
              <w:rPr>
                <w:sz w:val="20"/>
                <w:szCs w:val="20"/>
              </w:rPr>
              <w:t xml:space="preserve">Tätigkeiten am COVID-19 (Verdachts-) Patienten </w:t>
            </w:r>
            <w:r w:rsidRPr="00F06FD6">
              <w:rPr>
                <w:b/>
                <w:bCs/>
                <w:sz w:val="20"/>
                <w:szCs w:val="20"/>
              </w:rPr>
              <w:t>und</w:t>
            </w:r>
            <w:r w:rsidRPr="00F06FD6">
              <w:rPr>
                <w:sz w:val="20"/>
                <w:szCs w:val="20"/>
              </w:rPr>
              <w:t xml:space="preserve"> </w:t>
            </w:r>
            <w:r w:rsidRPr="003C3162">
              <w:rPr>
                <w:sz w:val="20"/>
                <w:szCs w:val="20"/>
              </w:rPr>
              <w:t>geringes Infektionsrisiko durch Aerosole</w:t>
            </w:r>
          </w:p>
        </w:tc>
        <w:tc>
          <w:tcPr>
            <w:tcW w:w="3231" w:type="dxa"/>
            <w:vMerge/>
          </w:tcPr>
          <w:p w14:paraId="490A38FB" w14:textId="77777777" w:rsidR="00D7605D" w:rsidRPr="00EF02A4" w:rsidRDefault="00D7605D" w:rsidP="00F06FD6">
            <w:pPr>
              <w:spacing w:before="40" w:after="40" w:line="276" w:lineRule="auto"/>
              <w:rPr>
                <w:sz w:val="20"/>
                <w:szCs w:val="20"/>
              </w:rPr>
            </w:pPr>
          </w:p>
        </w:tc>
        <w:tc>
          <w:tcPr>
            <w:tcW w:w="3574" w:type="dxa"/>
            <w:vMerge/>
          </w:tcPr>
          <w:p w14:paraId="2838C150" w14:textId="128B6B73" w:rsidR="00D7605D" w:rsidRPr="00EF02A4" w:rsidRDefault="00D7605D" w:rsidP="00D7605D">
            <w:pPr>
              <w:spacing w:before="40" w:after="40" w:line="276" w:lineRule="auto"/>
              <w:rPr>
                <w:sz w:val="20"/>
                <w:szCs w:val="20"/>
              </w:rPr>
            </w:pPr>
          </w:p>
        </w:tc>
      </w:tr>
      <w:tr w:rsidR="00D7605D" w:rsidRPr="00EF02A4" w14:paraId="51683E91" w14:textId="77777777" w:rsidTr="00990FE1">
        <w:tc>
          <w:tcPr>
            <w:tcW w:w="2263" w:type="dxa"/>
            <w:tcBorders>
              <w:bottom w:val="single" w:sz="18" w:space="0" w:color="auto"/>
            </w:tcBorders>
            <w:shd w:val="clear" w:color="auto" w:fill="F2F2F2" w:themeFill="background1" w:themeFillShade="F2"/>
          </w:tcPr>
          <w:p w14:paraId="1B0E14BB" w14:textId="7F5D3E6A" w:rsidR="00D7605D" w:rsidRPr="00EF02A4" w:rsidRDefault="00D7605D" w:rsidP="00F06FD6">
            <w:pPr>
              <w:spacing w:before="40" w:after="40" w:line="276" w:lineRule="auto"/>
              <w:rPr>
                <w:b/>
                <w:bCs/>
                <w:sz w:val="20"/>
                <w:szCs w:val="20"/>
              </w:rPr>
            </w:pPr>
            <w:r w:rsidRPr="00EF02A4">
              <w:rPr>
                <w:b/>
                <w:bCs/>
                <w:sz w:val="20"/>
                <w:szCs w:val="20"/>
              </w:rPr>
              <w:t>FFP 3-Maske</w:t>
            </w:r>
            <w:r>
              <w:rPr>
                <w:b/>
                <w:bCs/>
                <w:sz w:val="20"/>
                <w:szCs w:val="20"/>
              </w:rPr>
              <w:t xml:space="preserve"> </w:t>
            </w:r>
            <w:r>
              <w:rPr>
                <w:b/>
                <w:bCs/>
                <w:sz w:val="20"/>
                <w:szCs w:val="20"/>
              </w:rPr>
              <w:br/>
              <w:t>ohne Ventil</w:t>
            </w:r>
          </w:p>
        </w:tc>
        <w:tc>
          <w:tcPr>
            <w:tcW w:w="5529" w:type="dxa"/>
            <w:tcBorders>
              <w:bottom w:val="single" w:sz="18" w:space="0" w:color="auto"/>
            </w:tcBorders>
          </w:tcPr>
          <w:p w14:paraId="3DB9A1A9" w14:textId="66B519B2" w:rsidR="00D7605D" w:rsidRPr="00EF02A4" w:rsidRDefault="00D7605D" w:rsidP="00F06FD6">
            <w:pPr>
              <w:numPr>
                <w:ilvl w:val="0"/>
                <w:numId w:val="21"/>
              </w:numPr>
              <w:spacing w:before="40" w:after="40" w:line="276" w:lineRule="auto"/>
              <w:ind w:left="221" w:hanging="227"/>
              <w:contextualSpacing/>
              <w:rPr>
                <w:sz w:val="20"/>
                <w:szCs w:val="20"/>
              </w:rPr>
            </w:pPr>
            <w:r w:rsidRPr="00F06FD6">
              <w:rPr>
                <w:sz w:val="20"/>
                <w:szCs w:val="20"/>
              </w:rPr>
              <w:t>Tätigkeiten a</w:t>
            </w:r>
            <w:r w:rsidR="00561F22">
              <w:rPr>
                <w:sz w:val="20"/>
                <w:szCs w:val="20"/>
              </w:rPr>
              <w:t>m</w:t>
            </w:r>
            <w:r w:rsidRPr="00F06FD6">
              <w:rPr>
                <w:sz w:val="20"/>
                <w:szCs w:val="20"/>
              </w:rPr>
              <w:t xml:space="preserve"> COVID-19 (Verdachts-) Patienten</w:t>
            </w:r>
            <w:r>
              <w:rPr>
                <w:sz w:val="20"/>
                <w:szCs w:val="20"/>
              </w:rPr>
              <w:t xml:space="preserve"> </w:t>
            </w:r>
            <w:r w:rsidRPr="00F06FD6">
              <w:rPr>
                <w:b/>
                <w:bCs/>
                <w:sz w:val="20"/>
                <w:szCs w:val="20"/>
              </w:rPr>
              <w:t xml:space="preserve">und </w:t>
            </w:r>
            <w:r w:rsidRPr="00561F22">
              <w:rPr>
                <w:spacing w:val="-2"/>
                <w:sz w:val="20"/>
                <w:szCs w:val="20"/>
              </w:rPr>
              <w:t>hohes Infektionsrisiko durch Aerosole z.B. Bronchoskopie</w:t>
            </w:r>
          </w:p>
        </w:tc>
        <w:tc>
          <w:tcPr>
            <w:tcW w:w="3231" w:type="dxa"/>
            <w:vMerge/>
          </w:tcPr>
          <w:p w14:paraId="157B93E8" w14:textId="77777777" w:rsidR="00D7605D" w:rsidRPr="00EF02A4" w:rsidRDefault="00D7605D" w:rsidP="00F06FD6">
            <w:pPr>
              <w:spacing w:before="40" w:after="40" w:line="276" w:lineRule="auto"/>
              <w:rPr>
                <w:sz w:val="20"/>
                <w:szCs w:val="20"/>
              </w:rPr>
            </w:pPr>
          </w:p>
        </w:tc>
        <w:tc>
          <w:tcPr>
            <w:tcW w:w="3574" w:type="dxa"/>
            <w:vMerge/>
          </w:tcPr>
          <w:p w14:paraId="40E5F802" w14:textId="5D0507BA" w:rsidR="00D7605D" w:rsidRPr="00EF02A4" w:rsidRDefault="00D7605D" w:rsidP="00D7605D">
            <w:pPr>
              <w:spacing w:before="40" w:after="40" w:line="276" w:lineRule="auto"/>
              <w:rPr>
                <w:sz w:val="20"/>
                <w:szCs w:val="20"/>
              </w:rPr>
            </w:pPr>
          </w:p>
        </w:tc>
      </w:tr>
      <w:tr w:rsidR="00D7605D" w:rsidRPr="00EF02A4" w14:paraId="5C2945B7" w14:textId="77777777" w:rsidTr="00990FE1">
        <w:tc>
          <w:tcPr>
            <w:tcW w:w="2263" w:type="dxa"/>
            <w:tcBorders>
              <w:top w:val="single" w:sz="18" w:space="0" w:color="auto"/>
            </w:tcBorders>
            <w:shd w:val="clear" w:color="auto" w:fill="F2F2F2" w:themeFill="background1" w:themeFillShade="F2"/>
          </w:tcPr>
          <w:p w14:paraId="1EF1BF1B" w14:textId="37306869" w:rsidR="00D7605D" w:rsidRPr="00EF02A4" w:rsidRDefault="00D7605D" w:rsidP="00D7605D">
            <w:pPr>
              <w:spacing w:before="40" w:after="40" w:line="276" w:lineRule="auto"/>
              <w:rPr>
                <w:b/>
                <w:bCs/>
                <w:sz w:val="20"/>
                <w:szCs w:val="20"/>
              </w:rPr>
            </w:pPr>
            <w:r>
              <w:rPr>
                <w:b/>
                <w:bCs/>
                <w:sz w:val="20"/>
                <w:szCs w:val="20"/>
              </w:rPr>
              <w:t xml:space="preserve">FFP 2 Maske </w:t>
            </w:r>
            <w:r>
              <w:rPr>
                <w:b/>
                <w:bCs/>
                <w:sz w:val="20"/>
                <w:szCs w:val="20"/>
              </w:rPr>
              <w:br/>
              <w:t>mit Ventil</w:t>
            </w:r>
          </w:p>
        </w:tc>
        <w:tc>
          <w:tcPr>
            <w:tcW w:w="5529" w:type="dxa"/>
            <w:tcBorders>
              <w:top w:val="single" w:sz="18" w:space="0" w:color="auto"/>
            </w:tcBorders>
          </w:tcPr>
          <w:p w14:paraId="3B3D24C2" w14:textId="3770DDE4" w:rsidR="00D7605D" w:rsidRPr="00F06FD6" w:rsidRDefault="00D7605D" w:rsidP="00D7605D">
            <w:pPr>
              <w:numPr>
                <w:ilvl w:val="0"/>
                <w:numId w:val="21"/>
              </w:numPr>
              <w:spacing w:before="40" w:after="40" w:line="276" w:lineRule="auto"/>
              <w:ind w:left="221" w:hanging="227"/>
              <w:contextualSpacing/>
              <w:rPr>
                <w:sz w:val="20"/>
                <w:szCs w:val="20"/>
              </w:rPr>
            </w:pPr>
            <w:r w:rsidRPr="003E66DF">
              <w:rPr>
                <w:sz w:val="20"/>
                <w:szCs w:val="20"/>
              </w:rPr>
              <w:t xml:space="preserve">Tätigkeiten am </w:t>
            </w:r>
            <w:r w:rsidRPr="003E66DF">
              <w:rPr>
                <w:b/>
                <w:bCs/>
                <w:sz w:val="20"/>
                <w:szCs w:val="20"/>
              </w:rPr>
              <w:t>bestätigten</w:t>
            </w:r>
            <w:r w:rsidRPr="003E66DF">
              <w:rPr>
                <w:sz w:val="20"/>
                <w:szCs w:val="20"/>
              </w:rPr>
              <w:t xml:space="preserve"> COVID-19-Patienten </w:t>
            </w:r>
            <w:r w:rsidRPr="003E66DF">
              <w:rPr>
                <w:b/>
                <w:bCs/>
                <w:sz w:val="20"/>
                <w:szCs w:val="20"/>
              </w:rPr>
              <w:t>und</w:t>
            </w:r>
            <w:r>
              <w:rPr>
                <w:b/>
                <w:bCs/>
                <w:sz w:val="20"/>
                <w:szCs w:val="20"/>
              </w:rPr>
              <w:t xml:space="preserve"> </w:t>
            </w:r>
            <w:r w:rsidRPr="003C3162">
              <w:rPr>
                <w:sz w:val="20"/>
                <w:szCs w:val="20"/>
              </w:rPr>
              <w:t>geringes Infektionsrisiko durch Aerosole</w:t>
            </w:r>
          </w:p>
        </w:tc>
        <w:tc>
          <w:tcPr>
            <w:tcW w:w="3231" w:type="dxa"/>
            <w:vMerge/>
          </w:tcPr>
          <w:p w14:paraId="33B7F7ED" w14:textId="77777777" w:rsidR="00D7605D" w:rsidRPr="00EF02A4" w:rsidRDefault="00D7605D" w:rsidP="00D7605D">
            <w:pPr>
              <w:spacing w:before="40" w:after="40" w:line="276" w:lineRule="auto"/>
              <w:rPr>
                <w:sz w:val="20"/>
                <w:szCs w:val="20"/>
              </w:rPr>
            </w:pPr>
          </w:p>
        </w:tc>
        <w:tc>
          <w:tcPr>
            <w:tcW w:w="3574" w:type="dxa"/>
            <w:vMerge/>
          </w:tcPr>
          <w:p w14:paraId="33AF0395" w14:textId="02527B75" w:rsidR="00D7605D" w:rsidRPr="00EF02A4" w:rsidRDefault="00D7605D" w:rsidP="00D7605D">
            <w:pPr>
              <w:spacing w:before="40" w:after="40" w:line="276" w:lineRule="auto"/>
              <w:rPr>
                <w:sz w:val="20"/>
                <w:szCs w:val="20"/>
              </w:rPr>
            </w:pPr>
          </w:p>
        </w:tc>
      </w:tr>
      <w:tr w:rsidR="00D7605D" w:rsidRPr="00EF02A4" w14:paraId="0519F5C4" w14:textId="77777777" w:rsidTr="00990FE1">
        <w:tc>
          <w:tcPr>
            <w:tcW w:w="2263" w:type="dxa"/>
            <w:shd w:val="clear" w:color="auto" w:fill="F2F2F2" w:themeFill="background1" w:themeFillShade="F2"/>
          </w:tcPr>
          <w:p w14:paraId="2AC58BBD" w14:textId="17F30B93" w:rsidR="00D7605D" w:rsidRPr="00EF02A4" w:rsidRDefault="00D7605D" w:rsidP="00D7605D">
            <w:pPr>
              <w:spacing w:before="40" w:after="40" w:line="276" w:lineRule="auto"/>
              <w:rPr>
                <w:b/>
                <w:bCs/>
                <w:sz w:val="20"/>
                <w:szCs w:val="20"/>
              </w:rPr>
            </w:pPr>
            <w:r>
              <w:rPr>
                <w:b/>
                <w:bCs/>
                <w:sz w:val="20"/>
                <w:szCs w:val="20"/>
              </w:rPr>
              <w:t>FFP 3 Maske</w:t>
            </w:r>
            <w:r>
              <w:rPr>
                <w:b/>
                <w:bCs/>
                <w:sz w:val="20"/>
                <w:szCs w:val="20"/>
              </w:rPr>
              <w:br/>
              <w:t>mit Ventil</w:t>
            </w:r>
          </w:p>
        </w:tc>
        <w:tc>
          <w:tcPr>
            <w:tcW w:w="5529" w:type="dxa"/>
          </w:tcPr>
          <w:p w14:paraId="778EA5E0" w14:textId="375DFED0" w:rsidR="00D7605D" w:rsidRPr="00F06FD6" w:rsidRDefault="00D7605D" w:rsidP="00D7605D">
            <w:pPr>
              <w:numPr>
                <w:ilvl w:val="0"/>
                <w:numId w:val="21"/>
              </w:numPr>
              <w:spacing w:before="40" w:after="40" w:line="276" w:lineRule="auto"/>
              <w:ind w:left="221" w:hanging="227"/>
              <w:contextualSpacing/>
              <w:rPr>
                <w:sz w:val="20"/>
                <w:szCs w:val="20"/>
              </w:rPr>
            </w:pPr>
            <w:r w:rsidRPr="003E66DF">
              <w:rPr>
                <w:spacing w:val="-4"/>
                <w:sz w:val="20"/>
                <w:szCs w:val="20"/>
              </w:rPr>
              <w:t xml:space="preserve">Tätigkeiten am </w:t>
            </w:r>
            <w:r w:rsidRPr="003E66DF">
              <w:rPr>
                <w:b/>
                <w:bCs/>
                <w:spacing w:val="-4"/>
                <w:sz w:val="20"/>
                <w:szCs w:val="20"/>
              </w:rPr>
              <w:t>bestätigten</w:t>
            </w:r>
            <w:r w:rsidRPr="003E66DF">
              <w:rPr>
                <w:spacing w:val="-4"/>
                <w:sz w:val="20"/>
                <w:szCs w:val="20"/>
              </w:rPr>
              <w:t xml:space="preserve"> COVID-19-Patienten</w:t>
            </w:r>
            <w:r>
              <w:rPr>
                <w:spacing w:val="-4"/>
                <w:sz w:val="20"/>
                <w:szCs w:val="20"/>
              </w:rPr>
              <w:t xml:space="preserve"> </w:t>
            </w:r>
            <w:r w:rsidRPr="003E66DF">
              <w:rPr>
                <w:b/>
                <w:bCs/>
                <w:spacing w:val="-4"/>
                <w:sz w:val="20"/>
                <w:szCs w:val="20"/>
              </w:rPr>
              <w:t xml:space="preserve">und </w:t>
            </w:r>
            <w:r w:rsidRPr="00561F22">
              <w:rPr>
                <w:sz w:val="20"/>
                <w:szCs w:val="20"/>
              </w:rPr>
              <w:t>hohes Infektionsrisiko durch Aerosole z.B. Bronchoskopie</w:t>
            </w:r>
          </w:p>
        </w:tc>
        <w:tc>
          <w:tcPr>
            <w:tcW w:w="3231" w:type="dxa"/>
            <w:vMerge/>
          </w:tcPr>
          <w:p w14:paraId="367E88DF" w14:textId="77777777" w:rsidR="00D7605D" w:rsidRPr="00EF02A4" w:rsidRDefault="00D7605D" w:rsidP="00D7605D">
            <w:pPr>
              <w:spacing w:before="40" w:after="40" w:line="276" w:lineRule="auto"/>
              <w:rPr>
                <w:sz w:val="20"/>
                <w:szCs w:val="20"/>
              </w:rPr>
            </w:pPr>
          </w:p>
        </w:tc>
        <w:tc>
          <w:tcPr>
            <w:tcW w:w="3574" w:type="dxa"/>
            <w:vMerge/>
          </w:tcPr>
          <w:p w14:paraId="2F55AEA6" w14:textId="77777777" w:rsidR="00D7605D" w:rsidRPr="00EF02A4" w:rsidRDefault="00D7605D" w:rsidP="00D7605D">
            <w:pPr>
              <w:spacing w:before="40" w:after="40" w:line="276" w:lineRule="auto"/>
              <w:rPr>
                <w:sz w:val="20"/>
                <w:szCs w:val="20"/>
              </w:rPr>
            </w:pPr>
          </w:p>
        </w:tc>
      </w:tr>
      <w:tr w:rsidR="00D7605D" w:rsidRPr="00EF02A4" w14:paraId="5F2BF467" w14:textId="77777777" w:rsidTr="00F42398">
        <w:tc>
          <w:tcPr>
            <w:tcW w:w="14597" w:type="dxa"/>
            <w:gridSpan w:val="4"/>
          </w:tcPr>
          <w:p w14:paraId="27351259" w14:textId="77777777" w:rsidR="00D7605D" w:rsidRDefault="00D7605D" w:rsidP="00D7605D">
            <w:pPr>
              <w:spacing w:before="40" w:after="40" w:line="276" w:lineRule="auto"/>
              <w:rPr>
                <w:i/>
                <w:iCs/>
                <w:sz w:val="20"/>
                <w:szCs w:val="20"/>
              </w:rPr>
            </w:pPr>
            <w:r w:rsidRPr="00EF02A4">
              <w:rPr>
                <w:i/>
                <w:iCs/>
                <w:sz w:val="20"/>
                <w:szCs w:val="20"/>
              </w:rPr>
              <w:t>Masken sind aus hygienischen Gründen nach der Benutzung zu entsorgen. Für den Fall, dass während einer Pandemie Masken nicht in ausreichender Anzahl zur Verfügung stehen, können diese in Ausnahmenfällen mehrfach, jedoch längstens über eine Arbeitsschicht, unter besonderen Bedingungen eingesetzt werden:</w:t>
            </w:r>
          </w:p>
          <w:p w14:paraId="3A0DB9B9" w14:textId="77777777" w:rsidR="00D7605D" w:rsidRPr="00EF02A4" w:rsidRDefault="00D7605D" w:rsidP="00D7605D">
            <w:pPr>
              <w:numPr>
                <w:ilvl w:val="0"/>
                <w:numId w:val="20"/>
              </w:numPr>
              <w:spacing w:before="40" w:after="40" w:line="276" w:lineRule="auto"/>
              <w:ind w:left="227" w:hanging="227"/>
              <w:rPr>
                <w:i/>
                <w:iCs/>
                <w:sz w:val="20"/>
                <w:szCs w:val="20"/>
              </w:rPr>
            </w:pPr>
            <w:r w:rsidRPr="00EF02A4">
              <w:rPr>
                <w:i/>
                <w:iCs/>
                <w:sz w:val="20"/>
                <w:szCs w:val="20"/>
              </w:rPr>
              <w:t xml:space="preserve">vor und nach dem Absetzen der Maske sind die Hände zu desinfizieren, </w:t>
            </w:r>
          </w:p>
          <w:p w14:paraId="3B9ABC6F" w14:textId="77777777" w:rsidR="00D7605D" w:rsidRPr="00EF02A4" w:rsidRDefault="00D7605D" w:rsidP="00D7605D">
            <w:pPr>
              <w:numPr>
                <w:ilvl w:val="0"/>
                <w:numId w:val="20"/>
              </w:numPr>
              <w:spacing w:before="40" w:after="40" w:line="276" w:lineRule="auto"/>
              <w:ind w:left="227" w:hanging="227"/>
              <w:rPr>
                <w:i/>
                <w:iCs/>
                <w:sz w:val="20"/>
                <w:szCs w:val="20"/>
              </w:rPr>
            </w:pPr>
            <w:r w:rsidRPr="00EF02A4">
              <w:rPr>
                <w:i/>
                <w:iCs/>
                <w:sz w:val="20"/>
                <w:szCs w:val="20"/>
              </w:rPr>
              <w:t xml:space="preserve">Kontaminationen der Innenseite sind zu vermeiden, </w:t>
            </w:r>
          </w:p>
          <w:p w14:paraId="3A3BBA14" w14:textId="77777777" w:rsidR="00D7605D" w:rsidRPr="00EF02A4" w:rsidRDefault="00D7605D" w:rsidP="00D7605D">
            <w:pPr>
              <w:numPr>
                <w:ilvl w:val="0"/>
                <w:numId w:val="20"/>
              </w:numPr>
              <w:spacing w:before="40" w:after="40" w:line="276" w:lineRule="auto"/>
              <w:ind w:left="227" w:hanging="227"/>
              <w:rPr>
                <w:i/>
                <w:iCs/>
                <w:sz w:val="20"/>
                <w:szCs w:val="20"/>
              </w:rPr>
            </w:pPr>
            <w:r w:rsidRPr="00EF02A4">
              <w:rPr>
                <w:i/>
                <w:iCs/>
                <w:sz w:val="20"/>
                <w:szCs w:val="20"/>
              </w:rPr>
              <w:t>die</w:t>
            </w:r>
            <w:r w:rsidRPr="00EF02A4">
              <w:rPr>
                <w:sz w:val="20"/>
                <w:szCs w:val="20"/>
              </w:rPr>
              <w:t xml:space="preserve"> </w:t>
            </w:r>
            <w:r w:rsidRPr="00EF02A4">
              <w:rPr>
                <w:i/>
                <w:iCs/>
                <w:sz w:val="20"/>
                <w:szCs w:val="20"/>
              </w:rPr>
              <w:t xml:space="preserve">Maske wird nach Gebrauch trocken an der Luft aufbewahrt (nicht in geschlossenen Behältern!) und </w:t>
            </w:r>
          </w:p>
          <w:p w14:paraId="205E5D3F" w14:textId="5B53CC69" w:rsidR="00D7605D" w:rsidRPr="00EF02A4" w:rsidRDefault="00D7605D" w:rsidP="00D7605D">
            <w:pPr>
              <w:numPr>
                <w:ilvl w:val="0"/>
                <w:numId w:val="20"/>
              </w:numPr>
              <w:spacing w:before="40" w:after="40" w:line="276" w:lineRule="auto"/>
              <w:ind w:left="227" w:hanging="227"/>
              <w:rPr>
                <w:i/>
                <w:iCs/>
                <w:sz w:val="20"/>
                <w:szCs w:val="20"/>
              </w:rPr>
            </w:pPr>
            <w:r w:rsidRPr="00EF02A4">
              <w:rPr>
                <w:i/>
                <w:iCs/>
                <w:sz w:val="20"/>
                <w:szCs w:val="20"/>
              </w:rPr>
              <w:t>die Maske wird anschließend vom selben Träger benutzt (der Zugriff durch andere Personen muss ausgeschlossen sein).</w:t>
            </w:r>
            <w:r>
              <w:rPr>
                <w:rFonts w:ascii="inherit" w:hAnsi="inherit"/>
                <w:color w:val="666666"/>
                <w:sz w:val="38"/>
                <w:szCs w:val="38"/>
                <w:shd w:val="clear" w:color="auto" w:fill="FFFFFF"/>
              </w:rPr>
              <w:t xml:space="preserve"> </w:t>
            </w:r>
          </w:p>
        </w:tc>
      </w:tr>
    </w:tbl>
    <w:p w14:paraId="69206EC6" w14:textId="03F27460" w:rsidR="00D7605D" w:rsidRDefault="00D7605D"/>
    <w:p w14:paraId="5623E6DF" w14:textId="77777777" w:rsidR="00D7605D" w:rsidRDefault="00D7605D">
      <w:r>
        <w:br w:type="page"/>
      </w:r>
    </w:p>
    <w:tbl>
      <w:tblPr>
        <w:tblStyle w:val="Tabellenraster35"/>
        <w:tblW w:w="14597" w:type="dxa"/>
        <w:tblLook w:val="04A0" w:firstRow="1" w:lastRow="0" w:firstColumn="1" w:lastColumn="0" w:noHBand="0" w:noVBand="1"/>
      </w:tblPr>
      <w:tblGrid>
        <w:gridCol w:w="2263"/>
        <w:gridCol w:w="5529"/>
        <w:gridCol w:w="3192"/>
        <w:gridCol w:w="14"/>
        <w:gridCol w:w="3599"/>
      </w:tblGrid>
      <w:tr w:rsidR="00D7605D" w:rsidRPr="00EF02A4" w14:paraId="3676F9B1" w14:textId="77777777" w:rsidTr="0005306B">
        <w:tc>
          <w:tcPr>
            <w:tcW w:w="14597" w:type="dxa"/>
            <w:gridSpan w:val="5"/>
            <w:shd w:val="clear" w:color="auto" w:fill="D9D9D9" w:themeFill="background1" w:themeFillShade="D9"/>
          </w:tcPr>
          <w:p w14:paraId="691A713C" w14:textId="77777777" w:rsidR="00D7605D" w:rsidRPr="00EF02A4" w:rsidRDefault="00D7605D" w:rsidP="0005306B">
            <w:pPr>
              <w:spacing w:before="40" w:after="40" w:line="276" w:lineRule="auto"/>
              <w:ind w:left="227" w:hanging="227"/>
              <w:rPr>
                <w:b/>
                <w:bCs/>
              </w:rPr>
            </w:pPr>
            <w:r w:rsidRPr="00EF02A4">
              <w:rPr>
                <w:b/>
                <w:bCs/>
              </w:rPr>
              <w:lastRenderedPageBreak/>
              <w:t>Persönliche Schutzausrüstung</w:t>
            </w:r>
          </w:p>
        </w:tc>
      </w:tr>
      <w:tr w:rsidR="00D7605D" w:rsidRPr="00EF02A4" w14:paraId="5B5EC49E" w14:textId="77777777" w:rsidTr="00990FE1">
        <w:trPr>
          <w:tblHeader/>
        </w:trPr>
        <w:tc>
          <w:tcPr>
            <w:tcW w:w="2263" w:type="dxa"/>
            <w:shd w:val="clear" w:color="auto" w:fill="D9D9D9" w:themeFill="background1" w:themeFillShade="D9"/>
          </w:tcPr>
          <w:p w14:paraId="0D55CE8D" w14:textId="77777777" w:rsidR="00D7605D" w:rsidRPr="00EF02A4" w:rsidRDefault="00D7605D" w:rsidP="0005306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2FE1A322" w14:textId="77777777" w:rsidR="00D7605D" w:rsidRPr="00EF02A4" w:rsidRDefault="00D7605D" w:rsidP="0005306B">
            <w:pPr>
              <w:spacing w:before="40" w:after="40" w:line="276" w:lineRule="auto"/>
              <w:ind w:left="227" w:hanging="227"/>
              <w:rPr>
                <w:b/>
                <w:bCs/>
              </w:rPr>
            </w:pPr>
            <w:r w:rsidRPr="00EF02A4">
              <w:rPr>
                <w:b/>
                <w:bCs/>
              </w:rPr>
              <w:t>Wann</w:t>
            </w:r>
          </w:p>
        </w:tc>
        <w:tc>
          <w:tcPr>
            <w:tcW w:w="3206" w:type="dxa"/>
            <w:gridSpan w:val="2"/>
            <w:shd w:val="clear" w:color="auto" w:fill="D9D9D9" w:themeFill="background1" w:themeFillShade="D9"/>
          </w:tcPr>
          <w:p w14:paraId="7E3C13C2" w14:textId="77777777" w:rsidR="00D7605D" w:rsidRPr="00EF02A4" w:rsidRDefault="00D7605D" w:rsidP="0005306B">
            <w:pPr>
              <w:spacing w:before="40" w:after="40" w:line="276" w:lineRule="auto"/>
              <w:ind w:left="227" w:hanging="227"/>
              <w:rPr>
                <w:b/>
                <w:bCs/>
              </w:rPr>
            </w:pPr>
            <w:r w:rsidRPr="00EF02A4">
              <w:rPr>
                <w:b/>
                <w:bCs/>
              </w:rPr>
              <w:t xml:space="preserve">Wie </w:t>
            </w:r>
          </w:p>
        </w:tc>
        <w:tc>
          <w:tcPr>
            <w:tcW w:w="3599" w:type="dxa"/>
            <w:shd w:val="clear" w:color="auto" w:fill="D9D9D9" w:themeFill="background1" w:themeFillShade="D9"/>
          </w:tcPr>
          <w:p w14:paraId="61CEF375" w14:textId="77777777" w:rsidR="00D7605D" w:rsidRPr="00EF02A4" w:rsidRDefault="00D7605D" w:rsidP="0005306B">
            <w:pPr>
              <w:spacing w:before="40" w:after="40" w:line="276" w:lineRule="auto"/>
              <w:rPr>
                <w:b/>
                <w:bCs/>
              </w:rPr>
            </w:pPr>
            <w:r w:rsidRPr="00EF02A4">
              <w:rPr>
                <w:b/>
                <w:bCs/>
              </w:rPr>
              <w:t>Womit</w:t>
            </w:r>
          </w:p>
        </w:tc>
      </w:tr>
      <w:tr w:rsidR="00D7605D" w:rsidRPr="00EF02A4" w14:paraId="151AB120" w14:textId="77777777" w:rsidTr="00675897">
        <w:tc>
          <w:tcPr>
            <w:tcW w:w="2263" w:type="dxa"/>
            <w:shd w:val="clear" w:color="auto" w:fill="F2F2F2" w:themeFill="background1" w:themeFillShade="F2"/>
          </w:tcPr>
          <w:p w14:paraId="344C0E4D" w14:textId="77777777" w:rsidR="00D7605D" w:rsidRPr="00EF02A4" w:rsidRDefault="00D7605D" w:rsidP="00D7605D">
            <w:pPr>
              <w:spacing w:before="40" w:after="40" w:line="276" w:lineRule="auto"/>
              <w:rPr>
                <w:b/>
                <w:bCs/>
                <w:sz w:val="20"/>
                <w:szCs w:val="20"/>
              </w:rPr>
            </w:pPr>
            <w:r w:rsidRPr="00EF02A4">
              <w:rPr>
                <w:b/>
                <w:bCs/>
                <w:sz w:val="20"/>
                <w:szCs w:val="20"/>
              </w:rPr>
              <w:t>Augen- / Gesichtsschutz (Brille)</w:t>
            </w:r>
          </w:p>
        </w:tc>
        <w:tc>
          <w:tcPr>
            <w:tcW w:w="5529" w:type="dxa"/>
          </w:tcPr>
          <w:p w14:paraId="64CD759D" w14:textId="77777777" w:rsidR="00D7605D" w:rsidRPr="00EF02A4" w:rsidRDefault="00D7605D" w:rsidP="00D7605D">
            <w:pPr>
              <w:numPr>
                <w:ilvl w:val="0"/>
                <w:numId w:val="20"/>
              </w:numPr>
              <w:tabs>
                <w:tab w:val="num" w:pos="1494"/>
              </w:tabs>
              <w:spacing w:before="40" w:after="40" w:line="276" w:lineRule="auto"/>
              <w:ind w:left="227" w:hanging="227"/>
              <w:rPr>
                <w:sz w:val="20"/>
                <w:szCs w:val="20"/>
              </w:rPr>
            </w:pPr>
            <w:r w:rsidRPr="00EF02A4">
              <w:rPr>
                <w:sz w:val="20"/>
                <w:szCs w:val="20"/>
              </w:rPr>
              <w:t>bei Tätigkeiten an COVID-19 (Verdachts-) Patienten, die stark husten oder niesen</w:t>
            </w:r>
          </w:p>
          <w:p w14:paraId="3925F97A" w14:textId="77777777" w:rsidR="00D7605D" w:rsidRPr="00EF02A4" w:rsidRDefault="00D7605D" w:rsidP="00D7605D">
            <w:pPr>
              <w:numPr>
                <w:ilvl w:val="0"/>
                <w:numId w:val="20"/>
              </w:numPr>
              <w:spacing w:before="40" w:after="40" w:line="276" w:lineRule="auto"/>
              <w:ind w:left="227" w:hanging="227"/>
              <w:rPr>
                <w:sz w:val="20"/>
                <w:szCs w:val="20"/>
              </w:rPr>
            </w:pPr>
            <w:r w:rsidRPr="00EF02A4">
              <w:rPr>
                <w:sz w:val="20"/>
                <w:szCs w:val="20"/>
              </w:rPr>
              <w:t xml:space="preserve">bei allen Tätigkeiten, die mit Aerosolproduktion (Tröpfchenbildung) einhergehen </w:t>
            </w:r>
          </w:p>
        </w:tc>
        <w:tc>
          <w:tcPr>
            <w:tcW w:w="3206" w:type="dxa"/>
            <w:gridSpan w:val="2"/>
          </w:tcPr>
          <w:p w14:paraId="00E09750" w14:textId="16CB189F" w:rsidR="00D7605D" w:rsidRPr="00EF02A4" w:rsidRDefault="00D7605D" w:rsidP="00D7605D">
            <w:pPr>
              <w:numPr>
                <w:ilvl w:val="0"/>
                <w:numId w:val="20"/>
              </w:numPr>
              <w:tabs>
                <w:tab w:val="num" w:pos="1494"/>
              </w:tabs>
              <w:spacing w:before="40" w:after="40" w:line="276" w:lineRule="auto"/>
              <w:ind w:left="227" w:hanging="227"/>
              <w:rPr>
                <w:sz w:val="20"/>
                <w:szCs w:val="20"/>
              </w:rPr>
            </w:pPr>
            <w:r w:rsidRPr="00EF02A4">
              <w:rPr>
                <w:sz w:val="20"/>
                <w:szCs w:val="20"/>
              </w:rPr>
              <w:t>Die desinfizierte Schutzbrille mit einer Hand aufsetzen</w:t>
            </w:r>
            <w:r w:rsidR="00675897">
              <w:rPr>
                <w:sz w:val="20"/>
                <w:szCs w:val="20"/>
              </w:rPr>
              <w:t>,</w:t>
            </w:r>
            <w:r w:rsidRPr="00EF02A4">
              <w:rPr>
                <w:sz w:val="20"/>
                <w:szCs w:val="20"/>
              </w:rPr>
              <w:t xml:space="preserve"> dabei das Halteband mit der an-deren Hand über den Kopf ziehen und so positionieren, dass </w:t>
            </w:r>
            <w:r>
              <w:rPr>
                <w:sz w:val="20"/>
                <w:szCs w:val="20"/>
              </w:rPr>
              <w:t>diese</w:t>
            </w:r>
            <w:r w:rsidRPr="00EF02A4">
              <w:rPr>
                <w:sz w:val="20"/>
                <w:szCs w:val="20"/>
              </w:rPr>
              <w:t xml:space="preserve"> bequem sitzt. </w:t>
            </w:r>
          </w:p>
          <w:p w14:paraId="4319914F" w14:textId="77777777" w:rsidR="00D7605D" w:rsidRPr="00EF02A4" w:rsidRDefault="00D7605D" w:rsidP="00D7605D">
            <w:pPr>
              <w:numPr>
                <w:ilvl w:val="0"/>
                <w:numId w:val="20"/>
              </w:numPr>
              <w:tabs>
                <w:tab w:val="num" w:pos="1494"/>
              </w:tabs>
              <w:spacing w:before="40" w:after="40" w:line="276" w:lineRule="auto"/>
              <w:ind w:left="227" w:hanging="227"/>
              <w:rPr>
                <w:sz w:val="20"/>
                <w:szCs w:val="20"/>
              </w:rPr>
            </w:pPr>
            <w:r w:rsidRPr="00EF02A4">
              <w:rPr>
                <w:sz w:val="20"/>
                <w:szCs w:val="20"/>
              </w:rPr>
              <w:t>Die Unterseite liegt auf der Atemschutz</w:t>
            </w:r>
            <w:r>
              <w:rPr>
                <w:sz w:val="20"/>
                <w:szCs w:val="20"/>
              </w:rPr>
              <w:t>-</w:t>
            </w:r>
            <w:r w:rsidRPr="00EF02A4">
              <w:rPr>
                <w:sz w:val="20"/>
                <w:szCs w:val="20"/>
              </w:rPr>
              <w:t>maske auf und die Oberseite dicht an der Stirn.</w:t>
            </w:r>
          </w:p>
        </w:tc>
        <w:tc>
          <w:tcPr>
            <w:tcW w:w="3599" w:type="dxa"/>
          </w:tcPr>
          <w:p w14:paraId="46E854D9" w14:textId="419685CF" w:rsidR="00D7605D" w:rsidRPr="00EF02A4" w:rsidRDefault="00D7605D" w:rsidP="00D7605D">
            <w:pPr>
              <w:spacing w:before="40" w:after="40" w:line="276" w:lineRule="auto"/>
              <w:rPr>
                <w:sz w:val="20"/>
                <w:szCs w:val="20"/>
              </w:rPr>
            </w:pPr>
            <w:r w:rsidRPr="00EF02A4">
              <w:rPr>
                <w:noProof/>
                <w:sz w:val="20"/>
                <w:szCs w:val="20"/>
              </w:rPr>
              <w:drawing>
                <wp:anchor distT="0" distB="0" distL="114300" distR="114300" simplePos="0" relativeHeight="251878400" behindDoc="0" locked="0" layoutInCell="1" allowOverlap="1" wp14:anchorId="2B61C55E" wp14:editId="0054A01C">
                  <wp:simplePos x="0" y="0"/>
                  <wp:positionH relativeFrom="column">
                    <wp:posOffset>572770</wp:posOffset>
                  </wp:positionH>
                  <wp:positionV relativeFrom="paragraph">
                    <wp:posOffset>499745</wp:posOffset>
                  </wp:positionV>
                  <wp:extent cx="945037" cy="1018540"/>
                  <wp:effectExtent l="76200" t="76200" r="64770" b="67310"/>
                  <wp:wrapNone/>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7432" cy="1021122"/>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A95BFC">
              <w:rPr>
                <w:sz w:val="20"/>
                <w:szCs w:val="20"/>
              </w:rPr>
              <w:t>D</w:t>
            </w:r>
            <w:r w:rsidRPr="00EF02A4">
              <w:rPr>
                <w:sz w:val="20"/>
                <w:szCs w:val="20"/>
              </w:rPr>
              <w:t>esinfizier</w:t>
            </w:r>
            <w:r w:rsidRPr="00A95BFC">
              <w:rPr>
                <w:sz w:val="20"/>
                <w:szCs w:val="20"/>
              </w:rPr>
              <w:t>bare</w:t>
            </w:r>
            <w:r w:rsidRPr="00EF02A4">
              <w:rPr>
                <w:sz w:val="20"/>
                <w:szCs w:val="20"/>
              </w:rPr>
              <w:t xml:space="preserve"> Schutzbrille, </w:t>
            </w:r>
            <w:r w:rsidRPr="00A95BFC">
              <w:rPr>
                <w:sz w:val="20"/>
                <w:szCs w:val="20"/>
              </w:rPr>
              <w:t>ggf. über Sehschwächen</w:t>
            </w:r>
            <w:r>
              <w:rPr>
                <w:sz w:val="20"/>
                <w:szCs w:val="20"/>
              </w:rPr>
              <w:t>-korrigierende Brille tragbar</w:t>
            </w:r>
          </w:p>
          <w:p w14:paraId="5A0BE345" w14:textId="470262D6" w:rsidR="00D7605D" w:rsidRPr="00EF02A4" w:rsidRDefault="00D7605D" w:rsidP="00D7605D">
            <w:pPr>
              <w:spacing w:before="40" w:after="40" w:line="276" w:lineRule="auto"/>
              <w:rPr>
                <w:i/>
                <w:iCs/>
                <w:sz w:val="20"/>
                <w:szCs w:val="20"/>
              </w:rPr>
            </w:pPr>
          </w:p>
        </w:tc>
      </w:tr>
      <w:tr w:rsidR="00985D52" w:rsidRPr="00EF02A4" w14:paraId="12B1320D" w14:textId="77777777" w:rsidTr="00990FE1">
        <w:tc>
          <w:tcPr>
            <w:tcW w:w="2263" w:type="dxa"/>
            <w:shd w:val="clear" w:color="auto" w:fill="F2F2F2" w:themeFill="background1" w:themeFillShade="F2"/>
          </w:tcPr>
          <w:p w14:paraId="52A390C2" w14:textId="6F6B5416" w:rsidR="00985D52" w:rsidRPr="00EF02A4" w:rsidRDefault="00985D52" w:rsidP="00F42398">
            <w:pPr>
              <w:spacing w:before="40" w:after="40" w:line="276" w:lineRule="auto"/>
              <w:rPr>
                <w:b/>
                <w:bCs/>
                <w:sz w:val="20"/>
                <w:szCs w:val="20"/>
              </w:rPr>
            </w:pPr>
            <w:r w:rsidRPr="00EF02A4">
              <w:rPr>
                <w:b/>
                <w:bCs/>
                <w:sz w:val="20"/>
                <w:szCs w:val="20"/>
              </w:rPr>
              <w:t>Schutzkittel</w:t>
            </w:r>
          </w:p>
        </w:tc>
        <w:tc>
          <w:tcPr>
            <w:tcW w:w="5529" w:type="dxa"/>
          </w:tcPr>
          <w:p w14:paraId="67F54E5F" w14:textId="15FA77C5" w:rsidR="00985D52" w:rsidRPr="00EF02A4" w:rsidRDefault="00985D52" w:rsidP="00F42398">
            <w:pPr>
              <w:numPr>
                <w:ilvl w:val="0"/>
                <w:numId w:val="24"/>
              </w:numPr>
              <w:spacing w:before="40" w:after="40" w:line="276" w:lineRule="auto"/>
              <w:ind w:left="227" w:hanging="227"/>
              <w:rPr>
                <w:sz w:val="20"/>
                <w:szCs w:val="20"/>
              </w:rPr>
            </w:pPr>
            <w:r w:rsidRPr="00EF02A4">
              <w:rPr>
                <w:sz w:val="20"/>
                <w:szCs w:val="20"/>
              </w:rPr>
              <w:t>Tätigkeiten a</w:t>
            </w:r>
            <w:r w:rsidR="00675897">
              <w:rPr>
                <w:sz w:val="20"/>
                <w:szCs w:val="20"/>
              </w:rPr>
              <w:t>m</w:t>
            </w:r>
            <w:r w:rsidRPr="00EF02A4">
              <w:rPr>
                <w:sz w:val="20"/>
                <w:szCs w:val="20"/>
              </w:rPr>
              <w:t xml:space="preserve"> COVID-19 (Verdachts-) Patienten</w:t>
            </w:r>
          </w:p>
        </w:tc>
        <w:tc>
          <w:tcPr>
            <w:tcW w:w="3206" w:type="dxa"/>
            <w:gridSpan w:val="2"/>
          </w:tcPr>
          <w:p w14:paraId="48CC81EE" w14:textId="77777777" w:rsidR="00985D52" w:rsidRPr="00EF02A4" w:rsidRDefault="00985D52" w:rsidP="00F42398">
            <w:pPr>
              <w:numPr>
                <w:ilvl w:val="0"/>
                <w:numId w:val="18"/>
              </w:numPr>
              <w:spacing w:before="40" w:after="40" w:line="276" w:lineRule="auto"/>
              <w:ind w:left="227" w:hanging="227"/>
              <w:rPr>
                <w:sz w:val="20"/>
                <w:szCs w:val="20"/>
              </w:rPr>
            </w:pPr>
            <w:r w:rsidRPr="00FA2CD5">
              <w:rPr>
                <w:spacing w:val="-2"/>
                <w:sz w:val="20"/>
                <w:szCs w:val="20"/>
              </w:rPr>
              <w:t>Der Kittel wird über der Arbeitskleidung</w:t>
            </w:r>
            <w:r w:rsidRPr="00EF02A4">
              <w:rPr>
                <w:sz w:val="20"/>
                <w:szCs w:val="20"/>
              </w:rPr>
              <w:t xml:space="preserve"> getragen und dabei fachgerecht an- und abgelegt.</w:t>
            </w:r>
          </w:p>
        </w:tc>
        <w:tc>
          <w:tcPr>
            <w:tcW w:w="3599" w:type="dxa"/>
          </w:tcPr>
          <w:p w14:paraId="68A1651F" w14:textId="77777777" w:rsidR="00985D52" w:rsidRPr="00EF02A4" w:rsidRDefault="00985D52" w:rsidP="00F42398">
            <w:pPr>
              <w:spacing w:before="40" w:after="40" w:line="276" w:lineRule="auto"/>
              <w:rPr>
                <w:sz w:val="20"/>
                <w:szCs w:val="20"/>
              </w:rPr>
            </w:pPr>
            <w:r w:rsidRPr="00EF02A4">
              <w:rPr>
                <w:sz w:val="20"/>
                <w:szCs w:val="20"/>
              </w:rPr>
              <w:t>Langärmliger mindestens flüssigkeitsabweisender Kittel mit Rückenschluss und Abschlussbündchen an den Armen.</w:t>
            </w:r>
          </w:p>
        </w:tc>
      </w:tr>
      <w:tr w:rsidR="00985D52" w:rsidRPr="00EF02A4" w14:paraId="6C034471" w14:textId="77777777" w:rsidTr="00F42398">
        <w:tc>
          <w:tcPr>
            <w:tcW w:w="14597" w:type="dxa"/>
            <w:gridSpan w:val="5"/>
            <w:shd w:val="clear" w:color="auto" w:fill="D9D9D9" w:themeFill="background1" w:themeFillShade="D9"/>
          </w:tcPr>
          <w:p w14:paraId="32D9E3C1" w14:textId="77777777" w:rsidR="00985D52" w:rsidRPr="00EF02A4" w:rsidRDefault="00985D52" w:rsidP="00F42398">
            <w:pPr>
              <w:spacing w:before="40" w:after="40" w:line="276" w:lineRule="auto"/>
              <w:rPr>
                <w:b/>
                <w:bCs/>
              </w:rPr>
            </w:pPr>
            <w:r w:rsidRPr="00EF02A4">
              <w:rPr>
                <w:b/>
                <w:bCs/>
              </w:rPr>
              <w:t xml:space="preserve">Umgebungshygiene </w:t>
            </w:r>
          </w:p>
        </w:tc>
      </w:tr>
      <w:tr w:rsidR="00985D52" w:rsidRPr="00EF02A4" w14:paraId="6D815604" w14:textId="77777777" w:rsidTr="00990FE1">
        <w:tc>
          <w:tcPr>
            <w:tcW w:w="2263" w:type="dxa"/>
            <w:shd w:val="clear" w:color="auto" w:fill="D9D9D9" w:themeFill="background1" w:themeFillShade="D9"/>
          </w:tcPr>
          <w:p w14:paraId="5465A161" w14:textId="77777777" w:rsidR="00985D52" w:rsidRPr="00EF02A4" w:rsidRDefault="00985D52" w:rsidP="00F42398">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59ECE9AB" w14:textId="77777777" w:rsidR="00985D52" w:rsidRPr="00EF02A4" w:rsidRDefault="00985D52" w:rsidP="00F42398">
            <w:pPr>
              <w:spacing w:before="40" w:after="40" w:line="276" w:lineRule="auto"/>
              <w:rPr>
                <w:b/>
                <w:bCs/>
              </w:rPr>
            </w:pPr>
            <w:r w:rsidRPr="00EF02A4">
              <w:rPr>
                <w:b/>
                <w:bCs/>
              </w:rPr>
              <w:t>Wann</w:t>
            </w:r>
          </w:p>
        </w:tc>
        <w:tc>
          <w:tcPr>
            <w:tcW w:w="3206" w:type="dxa"/>
            <w:gridSpan w:val="2"/>
            <w:shd w:val="clear" w:color="auto" w:fill="D9D9D9" w:themeFill="background1" w:themeFillShade="D9"/>
          </w:tcPr>
          <w:p w14:paraId="70CD2062" w14:textId="77777777" w:rsidR="00985D52" w:rsidRPr="00EF02A4" w:rsidRDefault="00985D52" w:rsidP="00F42398">
            <w:pPr>
              <w:spacing w:before="40" w:after="40" w:line="276" w:lineRule="auto"/>
              <w:rPr>
                <w:b/>
                <w:bCs/>
              </w:rPr>
            </w:pPr>
            <w:r w:rsidRPr="00EF02A4">
              <w:rPr>
                <w:b/>
                <w:bCs/>
              </w:rPr>
              <w:t xml:space="preserve">Wie </w:t>
            </w:r>
          </w:p>
        </w:tc>
        <w:tc>
          <w:tcPr>
            <w:tcW w:w="3599" w:type="dxa"/>
            <w:shd w:val="clear" w:color="auto" w:fill="D9D9D9" w:themeFill="background1" w:themeFillShade="D9"/>
          </w:tcPr>
          <w:p w14:paraId="08603296" w14:textId="77777777" w:rsidR="00985D52" w:rsidRPr="00EF02A4" w:rsidRDefault="00985D52" w:rsidP="00F42398">
            <w:pPr>
              <w:spacing w:before="40" w:after="40" w:line="276" w:lineRule="auto"/>
              <w:rPr>
                <w:b/>
                <w:bCs/>
              </w:rPr>
            </w:pPr>
            <w:r w:rsidRPr="00EF02A4">
              <w:rPr>
                <w:b/>
                <w:bCs/>
              </w:rPr>
              <w:t>Womit</w:t>
            </w:r>
          </w:p>
        </w:tc>
      </w:tr>
      <w:tr w:rsidR="00985D52" w:rsidRPr="00EF02A4" w14:paraId="1539BD66" w14:textId="77777777" w:rsidTr="00990FE1">
        <w:tc>
          <w:tcPr>
            <w:tcW w:w="2263" w:type="dxa"/>
            <w:shd w:val="clear" w:color="auto" w:fill="F2F2F2" w:themeFill="background1" w:themeFillShade="F2"/>
          </w:tcPr>
          <w:p w14:paraId="15CDDA22" w14:textId="5F9436BF" w:rsidR="00985D52" w:rsidRPr="00EF02A4" w:rsidRDefault="00985D52" w:rsidP="00F42398">
            <w:pPr>
              <w:spacing w:before="40" w:after="40" w:line="276" w:lineRule="auto"/>
              <w:rPr>
                <w:b/>
                <w:bCs/>
                <w:sz w:val="20"/>
                <w:szCs w:val="20"/>
              </w:rPr>
            </w:pPr>
            <w:r w:rsidRPr="00EF02A4">
              <w:rPr>
                <w:b/>
                <w:bCs/>
                <w:sz w:val="20"/>
                <w:szCs w:val="20"/>
              </w:rPr>
              <w:t xml:space="preserve">Flächen, </w:t>
            </w:r>
            <w:r w:rsidR="00FA2CD5">
              <w:rPr>
                <w:b/>
                <w:bCs/>
                <w:sz w:val="20"/>
                <w:szCs w:val="20"/>
              </w:rPr>
              <w:br/>
            </w:r>
            <w:r w:rsidRPr="00EF02A4">
              <w:rPr>
                <w:b/>
                <w:bCs/>
                <w:sz w:val="20"/>
                <w:szCs w:val="20"/>
              </w:rPr>
              <w:t>medizinische Geräte und Materialien</w:t>
            </w:r>
          </w:p>
        </w:tc>
        <w:tc>
          <w:tcPr>
            <w:tcW w:w="5529" w:type="dxa"/>
          </w:tcPr>
          <w:p w14:paraId="1535F570" w14:textId="65D3F5A6" w:rsidR="00985D52" w:rsidRPr="00EF02A4" w:rsidRDefault="00985D52" w:rsidP="00F42398">
            <w:pPr>
              <w:numPr>
                <w:ilvl w:val="0"/>
                <w:numId w:val="23"/>
              </w:numPr>
              <w:spacing w:before="40" w:after="40" w:line="276" w:lineRule="auto"/>
              <w:ind w:left="227" w:hanging="227"/>
              <w:rPr>
                <w:sz w:val="20"/>
                <w:szCs w:val="20"/>
              </w:rPr>
            </w:pPr>
            <w:r w:rsidRPr="00EF02A4">
              <w:rPr>
                <w:sz w:val="20"/>
                <w:szCs w:val="20"/>
              </w:rPr>
              <w:t>Nach Behandlung a</w:t>
            </w:r>
            <w:r w:rsidR="00FA2CD5">
              <w:rPr>
                <w:sz w:val="20"/>
                <w:szCs w:val="20"/>
              </w:rPr>
              <w:t>m</w:t>
            </w:r>
            <w:r w:rsidRPr="00EF02A4">
              <w:rPr>
                <w:sz w:val="20"/>
                <w:szCs w:val="20"/>
              </w:rPr>
              <w:t xml:space="preserve"> COVID-19 (Verdachts-) Patienten</w:t>
            </w:r>
          </w:p>
          <w:p w14:paraId="52158E2C" w14:textId="5FC60BB8" w:rsidR="00985D52" w:rsidRPr="00EF02A4" w:rsidRDefault="00985D52" w:rsidP="00F42398">
            <w:pPr>
              <w:numPr>
                <w:ilvl w:val="0"/>
                <w:numId w:val="23"/>
              </w:numPr>
              <w:spacing w:before="40" w:after="40" w:line="276" w:lineRule="auto"/>
              <w:ind w:left="227" w:hanging="227"/>
              <w:rPr>
                <w:sz w:val="20"/>
                <w:szCs w:val="20"/>
              </w:rPr>
            </w:pPr>
            <w:r w:rsidRPr="00EF02A4">
              <w:rPr>
                <w:sz w:val="20"/>
                <w:szCs w:val="20"/>
              </w:rPr>
              <w:t>patientennahe (Handkontakt-) Flächen mindestens täglich (bei Bedarf mehrmals)</w:t>
            </w:r>
          </w:p>
          <w:p w14:paraId="1FFC0893" w14:textId="77777777" w:rsidR="00985D52" w:rsidRPr="00EF02A4" w:rsidRDefault="00985D52" w:rsidP="00F42398">
            <w:pPr>
              <w:numPr>
                <w:ilvl w:val="0"/>
                <w:numId w:val="23"/>
              </w:numPr>
              <w:spacing w:before="40" w:after="40" w:line="276" w:lineRule="auto"/>
              <w:ind w:left="227" w:hanging="227"/>
              <w:rPr>
                <w:sz w:val="20"/>
                <w:szCs w:val="20"/>
              </w:rPr>
            </w:pPr>
            <w:r w:rsidRPr="00EF02A4">
              <w:rPr>
                <w:sz w:val="20"/>
                <w:szCs w:val="20"/>
              </w:rPr>
              <w:t>bei Bedarf sind die Desinfektionsmaßnahmen auf weitere kontaminationsgefährdete Flächen auszudehnen</w:t>
            </w:r>
          </w:p>
          <w:p w14:paraId="22E1BA08" w14:textId="77777777" w:rsidR="00985D52" w:rsidRPr="00EF02A4" w:rsidRDefault="00985D52" w:rsidP="00F42398">
            <w:pPr>
              <w:numPr>
                <w:ilvl w:val="0"/>
                <w:numId w:val="23"/>
              </w:numPr>
              <w:spacing w:before="40" w:after="40" w:line="276" w:lineRule="auto"/>
              <w:ind w:left="227" w:hanging="227"/>
              <w:rPr>
                <w:sz w:val="20"/>
                <w:szCs w:val="20"/>
              </w:rPr>
            </w:pPr>
            <w:r w:rsidRPr="00EF02A4">
              <w:rPr>
                <w:sz w:val="20"/>
                <w:szCs w:val="20"/>
              </w:rPr>
              <w:t>bei Kontamination</w:t>
            </w:r>
          </w:p>
        </w:tc>
        <w:tc>
          <w:tcPr>
            <w:tcW w:w="3206" w:type="dxa"/>
            <w:gridSpan w:val="2"/>
          </w:tcPr>
          <w:p w14:paraId="48AA9B73" w14:textId="77777777" w:rsidR="00985D52" w:rsidRPr="00EF02A4" w:rsidRDefault="00985D52" w:rsidP="00F42398">
            <w:pPr>
              <w:numPr>
                <w:ilvl w:val="0"/>
                <w:numId w:val="18"/>
              </w:numPr>
              <w:spacing w:before="40" w:after="40" w:line="276" w:lineRule="auto"/>
              <w:ind w:left="227" w:hanging="227"/>
              <w:rPr>
                <w:sz w:val="20"/>
                <w:szCs w:val="20"/>
              </w:rPr>
            </w:pPr>
            <w:r w:rsidRPr="00EF02A4">
              <w:rPr>
                <w:sz w:val="20"/>
                <w:szCs w:val="20"/>
              </w:rPr>
              <w:t>Wischdesinfektion</w:t>
            </w:r>
          </w:p>
        </w:tc>
        <w:tc>
          <w:tcPr>
            <w:tcW w:w="3599" w:type="dxa"/>
          </w:tcPr>
          <w:p w14:paraId="541A5CBF" w14:textId="75E8CEE5" w:rsidR="00985D52" w:rsidRDefault="00EB3FF0" w:rsidP="00F42398">
            <w:pPr>
              <w:spacing w:before="40" w:after="40" w:line="276" w:lineRule="auto"/>
              <w:rPr>
                <w:sz w:val="20"/>
                <w:szCs w:val="20"/>
              </w:rPr>
            </w:pPr>
            <w:r>
              <w:rPr>
                <w:noProof/>
                <w:sz w:val="20"/>
                <w:szCs w:val="20"/>
              </w:rPr>
              <mc:AlternateContent>
                <mc:Choice Requires="wps">
                  <w:drawing>
                    <wp:anchor distT="0" distB="0" distL="114300" distR="114300" simplePos="0" relativeHeight="251702272" behindDoc="0" locked="0" layoutInCell="1" allowOverlap="1" wp14:anchorId="2A90BF45" wp14:editId="6BDF506F">
                      <wp:simplePos x="0" y="0"/>
                      <wp:positionH relativeFrom="column">
                        <wp:posOffset>-6350</wp:posOffset>
                      </wp:positionH>
                      <wp:positionV relativeFrom="paragraph">
                        <wp:posOffset>358775</wp:posOffset>
                      </wp:positionV>
                      <wp:extent cx="2057400" cy="171450"/>
                      <wp:effectExtent l="0" t="0" r="19050" b="19050"/>
                      <wp:wrapNone/>
                      <wp:docPr id="227" name="Rechteck 227"/>
                      <wp:cNvGraphicFramePr/>
                      <a:graphic xmlns:a="http://schemas.openxmlformats.org/drawingml/2006/main">
                        <a:graphicData uri="http://schemas.microsoft.com/office/word/2010/wordprocessingShape">
                          <wps:wsp>
                            <wps:cNvSpPr/>
                            <wps:spPr>
                              <a:xfrm>
                                <a:off x="0" y="0"/>
                                <a:ext cx="2057400" cy="171450"/>
                              </a:xfrm>
                              <a:prstGeom prst="rect">
                                <a:avLst/>
                              </a:prstGeom>
                              <a:noFill/>
                              <a:ln w="3175" cap="flat" cmpd="sng" algn="ctr">
                                <a:solidFill>
                                  <a:srgbClr val="4F81BD">
                                    <a:shade val="50000"/>
                                  </a:srgbClr>
                                </a:solidFill>
                                <a:prstDash val="solid"/>
                              </a:ln>
                              <a:effectLst/>
                            </wps:spPr>
                            <wps:txbx>
                              <w:txbxContent>
                                <w:p w14:paraId="494D97A5" w14:textId="77777777" w:rsidR="005A2BBA" w:rsidRDefault="005A2BBA" w:rsidP="00985D52">
                                  <w:pPr>
                                    <w:jc w:val="center"/>
                                    <w:rPr>
                                      <w:color w:val="990033"/>
                                      <w:sz w:val="20"/>
                                      <w:szCs w:val="20"/>
                                    </w:rPr>
                                  </w:pPr>
                                </w:p>
                                <w:p w14:paraId="419A40C3" w14:textId="42EAEB31" w:rsidR="00985D52" w:rsidRPr="00F85EED" w:rsidRDefault="005A2BBA" w:rsidP="00985D52">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BF45" id="Rechteck 227" o:spid="_x0000_s1031" style="position:absolute;margin-left:-.5pt;margin-top:28.25pt;width:162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" filled="f" strokecolor="#385d8a" strokeweight=".25pt">
                      <v:textbox>
                        <w:txbxContent>
                          <w:p w14:paraId="494D97A5" w14:textId="77777777" w:rsidR="005A2BBA" w:rsidRDefault="005A2BBA" w:rsidP="00985D52">
                            <w:pPr>
                              <w:jc w:val="center"/>
                              <w:rPr>
                                <w:color w:val="990033"/>
                                <w:sz w:val="20"/>
                                <w:szCs w:val="20"/>
                              </w:rPr>
                            </w:pPr>
                          </w:p>
                          <w:p w14:paraId="419A40C3" w14:textId="42EAEB31" w:rsidR="00985D52" w:rsidRPr="00F85EED" w:rsidRDefault="005A2BBA" w:rsidP="00985D52">
                            <w:pPr>
                              <w:jc w:val="center"/>
                              <w:rPr>
                                <w:color w:val="990033"/>
                                <w:sz w:val="20"/>
                                <w:szCs w:val="20"/>
                              </w:rPr>
                            </w:pPr>
                            <w:r>
                              <w:rPr>
                                <w:color w:val="990033"/>
                                <w:sz w:val="20"/>
                                <w:szCs w:val="20"/>
                              </w:rPr>
                              <w:t>HDM</w:t>
                            </w:r>
                          </w:p>
                        </w:txbxContent>
                      </v:textbox>
                    </v:rect>
                  </w:pict>
                </mc:Fallback>
              </mc:AlternateContent>
            </w:r>
            <w:r w:rsidR="00985D52" w:rsidRPr="00EF02A4">
              <w:rPr>
                <w:sz w:val="20"/>
                <w:szCs w:val="20"/>
              </w:rPr>
              <w:t>(Standard)-Flächendesinfektions</w:t>
            </w:r>
            <w:r w:rsidR="00BD2CB9">
              <w:rPr>
                <w:sz w:val="20"/>
                <w:szCs w:val="20"/>
              </w:rPr>
              <w:t xml:space="preserve">-   </w:t>
            </w:r>
            <w:r w:rsidR="00985D52" w:rsidRPr="00EF02A4">
              <w:rPr>
                <w:sz w:val="20"/>
                <w:szCs w:val="20"/>
              </w:rPr>
              <w:t xml:space="preserve">mittel: </w:t>
            </w:r>
          </w:p>
          <w:p w14:paraId="126500A7" w14:textId="0C7EDB4F" w:rsidR="00985D52" w:rsidRDefault="00985D52" w:rsidP="00F42398">
            <w:pPr>
              <w:spacing w:before="40" w:after="40" w:line="276" w:lineRule="auto"/>
              <w:rPr>
                <w:sz w:val="20"/>
                <w:szCs w:val="20"/>
                <w:highlight w:val="yellow"/>
              </w:rPr>
            </w:pPr>
            <w:r>
              <w:rPr>
                <w:noProof/>
                <w:sz w:val="20"/>
                <w:szCs w:val="20"/>
              </w:rPr>
              <mc:AlternateContent>
                <mc:Choice Requires="wps">
                  <w:drawing>
                    <wp:anchor distT="0" distB="0" distL="114300" distR="114300" simplePos="0" relativeHeight="251703296" behindDoc="0" locked="0" layoutInCell="1" allowOverlap="1" wp14:anchorId="2A48C0C7" wp14:editId="04C31FCB">
                      <wp:simplePos x="0" y="0"/>
                      <wp:positionH relativeFrom="column">
                        <wp:posOffset>685800</wp:posOffset>
                      </wp:positionH>
                      <wp:positionV relativeFrom="paragraph">
                        <wp:posOffset>199390</wp:posOffset>
                      </wp:positionV>
                      <wp:extent cx="1362075" cy="180975"/>
                      <wp:effectExtent l="0" t="0" r="28575" b="28575"/>
                      <wp:wrapNone/>
                      <wp:docPr id="228" name="Rechteck 22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DA33053" w14:textId="77777777" w:rsidR="005A2BBA" w:rsidRDefault="005A2BBA" w:rsidP="00985D52">
                                  <w:pPr>
                                    <w:jc w:val="center"/>
                                    <w:rPr>
                                      <w:color w:val="990033"/>
                                      <w:sz w:val="20"/>
                                      <w:szCs w:val="20"/>
                                    </w:rPr>
                                  </w:pPr>
                                </w:p>
                                <w:p w14:paraId="55B36077" w14:textId="38FA1923" w:rsidR="00985D52" w:rsidRPr="00F85EED" w:rsidRDefault="005A2BBA" w:rsidP="00985D52">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8C0C7" id="Rechteck 228" o:spid="_x0000_s1032" style="position:absolute;margin-left:54pt;margin-top:15.7pt;width:107.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" filled="f" strokecolor="#385d8a" strokeweight=".25pt">
                      <v:textbox>
                        <w:txbxContent>
                          <w:p w14:paraId="6DA33053" w14:textId="77777777" w:rsidR="005A2BBA" w:rsidRDefault="005A2BBA" w:rsidP="00985D52">
                            <w:pPr>
                              <w:jc w:val="center"/>
                              <w:rPr>
                                <w:color w:val="990033"/>
                                <w:sz w:val="20"/>
                                <w:szCs w:val="20"/>
                              </w:rPr>
                            </w:pPr>
                          </w:p>
                          <w:p w14:paraId="55B36077" w14:textId="38FA1923" w:rsidR="00985D52" w:rsidRPr="00F85EED" w:rsidRDefault="005A2BBA" w:rsidP="00985D52">
                            <w:pPr>
                              <w:jc w:val="center"/>
                              <w:rPr>
                                <w:color w:val="990033"/>
                                <w:sz w:val="20"/>
                                <w:szCs w:val="20"/>
                              </w:rPr>
                            </w:pPr>
                            <w:r>
                              <w:rPr>
                                <w:color w:val="990033"/>
                                <w:sz w:val="20"/>
                                <w:szCs w:val="20"/>
                              </w:rPr>
                              <w:t>EWZ</w:t>
                            </w:r>
                          </w:p>
                        </w:txbxContent>
                      </v:textbox>
                    </v:rect>
                  </w:pict>
                </mc:Fallback>
              </mc:AlternateContent>
            </w:r>
          </w:p>
          <w:p w14:paraId="47D6C469" w14:textId="77777777" w:rsidR="00985D52" w:rsidRPr="00EF02A4" w:rsidRDefault="00985D52" w:rsidP="00F42398">
            <w:pPr>
              <w:spacing w:before="40" w:after="40" w:line="276" w:lineRule="auto"/>
              <w:rPr>
                <w:sz w:val="20"/>
                <w:szCs w:val="20"/>
              </w:rPr>
            </w:pPr>
            <w:r w:rsidRPr="00EF02A4">
              <w:rPr>
                <w:sz w:val="20"/>
                <w:szCs w:val="20"/>
              </w:rPr>
              <w:t xml:space="preserve">Einwirkzeit: </w:t>
            </w:r>
          </w:p>
        </w:tc>
      </w:tr>
      <w:tr w:rsidR="00985D52" w:rsidRPr="00EF02A4" w14:paraId="365D1B05" w14:textId="77777777" w:rsidTr="00990FE1">
        <w:tc>
          <w:tcPr>
            <w:tcW w:w="2263" w:type="dxa"/>
            <w:shd w:val="clear" w:color="auto" w:fill="F2F2F2" w:themeFill="background1" w:themeFillShade="F2"/>
          </w:tcPr>
          <w:p w14:paraId="6323AFF2" w14:textId="0F83D586" w:rsidR="00985D52" w:rsidRPr="00EF02A4" w:rsidRDefault="00985D52" w:rsidP="00F42398">
            <w:pPr>
              <w:spacing w:before="40" w:after="40" w:line="276" w:lineRule="auto"/>
              <w:rPr>
                <w:b/>
                <w:bCs/>
                <w:sz w:val="20"/>
              </w:rPr>
            </w:pPr>
            <w:r w:rsidRPr="00EF02A4">
              <w:rPr>
                <w:b/>
                <w:bCs/>
                <w:sz w:val="20"/>
              </w:rPr>
              <w:t xml:space="preserve">Medizinisches </w:t>
            </w:r>
            <w:r w:rsidR="00FA2CD5">
              <w:rPr>
                <w:b/>
                <w:bCs/>
                <w:sz w:val="20"/>
              </w:rPr>
              <w:br/>
            </w:r>
            <w:r w:rsidRPr="00EF02A4">
              <w:rPr>
                <w:b/>
                <w:bCs/>
                <w:sz w:val="20"/>
              </w:rPr>
              <w:t xml:space="preserve">Instrumentarium </w:t>
            </w:r>
          </w:p>
        </w:tc>
        <w:tc>
          <w:tcPr>
            <w:tcW w:w="5529" w:type="dxa"/>
          </w:tcPr>
          <w:p w14:paraId="6B21B219" w14:textId="77777777" w:rsidR="00985D52" w:rsidRPr="00EF02A4" w:rsidDel="0089534A" w:rsidRDefault="00985D52" w:rsidP="00F42398">
            <w:pPr>
              <w:numPr>
                <w:ilvl w:val="0"/>
                <w:numId w:val="25"/>
              </w:numPr>
              <w:spacing w:before="40" w:after="40" w:line="276" w:lineRule="auto"/>
              <w:ind w:left="227" w:hanging="227"/>
              <w:rPr>
                <w:sz w:val="20"/>
              </w:rPr>
            </w:pPr>
            <w:r w:rsidRPr="00EF02A4">
              <w:rPr>
                <w:sz w:val="20"/>
              </w:rPr>
              <w:t>nach jeder Benutzung</w:t>
            </w:r>
          </w:p>
        </w:tc>
        <w:tc>
          <w:tcPr>
            <w:tcW w:w="3206" w:type="dxa"/>
            <w:gridSpan w:val="2"/>
          </w:tcPr>
          <w:p w14:paraId="06BA6B76" w14:textId="77777777" w:rsidR="00985D52" w:rsidRPr="00EF02A4" w:rsidDel="0089534A" w:rsidRDefault="00985D52" w:rsidP="00F42398">
            <w:pPr>
              <w:numPr>
                <w:ilvl w:val="0"/>
                <w:numId w:val="22"/>
              </w:numPr>
              <w:spacing w:before="40" w:after="40" w:line="276" w:lineRule="auto"/>
              <w:ind w:left="227" w:hanging="227"/>
              <w:rPr>
                <w:sz w:val="20"/>
              </w:rPr>
            </w:pPr>
            <w:r w:rsidRPr="00EF02A4">
              <w:rPr>
                <w:sz w:val="20"/>
              </w:rPr>
              <w:t>Gemäß KRINKO / BfArM-Empfehlung „Anforderungen an die Hygiene bei der Aufbereitung von Medizinprodukten“.</w:t>
            </w:r>
          </w:p>
        </w:tc>
        <w:tc>
          <w:tcPr>
            <w:tcW w:w="3599" w:type="dxa"/>
          </w:tcPr>
          <w:p w14:paraId="38B94371" w14:textId="77777777" w:rsidR="00985D52" w:rsidRPr="00EF02A4" w:rsidRDefault="00985D52" w:rsidP="00F42398">
            <w:pPr>
              <w:spacing w:before="40" w:after="40" w:line="276" w:lineRule="auto"/>
              <w:rPr>
                <w:sz w:val="20"/>
              </w:rPr>
            </w:pPr>
            <w:r w:rsidRPr="00EF02A4">
              <w:rPr>
                <w:sz w:val="20"/>
              </w:rPr>
              <w:t>Manuelles oder maschinelles Aufbereitungsverfahren (maschinell bevorzugt)</w:t>
            </w:r>
          </w:p>
        </w:tc>
      </w:tr>
      <w:tr w:rsidR="00985D52" w:rsidRPr="00EF02A4" w14:paraId="43FEEE2A" w14:textId="77777777" w:rsidTr="00990FE1">
        <w:tc>
          <w:tcPr>
            <w:tcW w:w="2263" w:type="dxa"/>
            <w:shd w:val="clear" w:color="auto" w:fill="F2F2F2" w:themeFill="background1" w:themeFillShade="F2"/>
          </w:tcPr>
          <w:p w14:paraId="2CE267E8" w14:textId="77777777" w:rsidR="00985D52" w:rsidRPr="00EF02A4" w:rsidRDefault="00985D52" w:rsidP="00F42398">
            <w:pPr>
              <w:spacing w:before="40" w:after="40" w:line="276" w:lineRule="auto"/>
              <w:rPr>
                <w:b/>
                <w:bCs/>
                <w:sz w:val="20"/>
              </w:rPr>
            </w:pPr>
            <w:r w:rsidRPr="00EF02A4">
              <w:rPr>
                <w:b/>
                <w:bCs/>
                <w:sz w:val="20"/>
              </w:rPr>
              <w:t>Aufbereitung von Wäsche, Textilien und Reinigungsutensilien</w:t>
            </w:r>
          </w:p>
        </w:tc>
        <w:tc>
          <w:tcPr>
            <w:tcW w:w="5529" w:type="dxa"/>
          </w:tcPr>
          <w:p w14:paraId="04B90800" w14:textId="72B276A9" w:rsidR="00985D52" w:rsidRPr="00EF02A4" w:rsidRDefault="00985D52" w:rsidP="00F42398">
            <w:pPr>
              <w:numPr>
                <w:ilvl w:val="0"/>
                <w:numId w:val="25"/>
              </w:numPr>
              <w:spacing w:before="40" w:after="40" w:line="276" w:lineRule="auto"/>
              <w:ind w:left="227" w:hanging="227"/>
              <w:rPr>
                <w:sz w:val="20"/>
              </w:rPr>
            </w:pPr>
            <w:r w:rsidRPr="00EF02A4">
              <w:rPr>
                <w:sz w:val="20"/>
              </w:rPr>
              <w:t>nach Benutzung</w:t>
            </w:r>
          </w:p>
        </w:tc>
        <w:tc>
          <w:tcPr>
            <w:tcW w:w="3206" w:type="dxa"/>
            <w:gridSpan w:val="2"/>
          </w:tcPr>
          <w:p w14:paraId="49749DE0" w14:textId="77777777" w:rsidR="00985D52" w:rsidRPr="00EF02A4" w:rsidRDefault="00985D52" w:rsidP="00F42398">
            <w:pPr>
              <w:numPr>
                <w:ilvl w:val="0"/>
                <w:numId w:val="22"/>
              </w:numPr>
              <w:spacing w:before="40" w:after="40" w:line="276" w:lineRule="auto"/>
              <w:ind w:left="227" w:hanging="227"/>
              <w:rPr>
                <w:sz w:val="20"/>
              </w:rPr>
            </w:pPr>
            <w:r w:rsidRPr="00EF02A4">
              <w:rPr>
                <w:sz w:val="20"/>
              </w:rPr>
              <w:t>fachgerecht sammeln und waschen</w:t>
            </w:r>
          </w:p>
        </w:tc>
        <w:tc>
          <w:tcPr>
            <w:tcW w:w="3599" w:type="dxa"/>
          </w:tcPr>
          <w:p w14:paraId="19D964DB" w14:textId="77777777" w:rsidR="00985D52" w:rsidRPr="00EF02A4" w:rsidRDefault="00985D52" w:rsidP="00F42398">
            <w:pPr>
              <w:spacing w:before="40" w:after="40" w:line="276" w:lineRule="auto"/>
              <w:rPr>
                <w:sz w:val="20"/>
              </w:rPr>
            </w:pPr>
            <w:r w:rsidRPr="00EF02A4">
              <w:rPr>
                <w:sz w:val="20"/>
              </w:rPr>
              <w:t>nach Standard</w:t>
            </w:r>
          </w:p>
        </w:tc>
      </w:tr>
      <w:tr w:rsidR="00985D52" w:rsidRPr="00650ADC" w14:paraId="77835C40" w14:textId="77777777" w:rsidTr="00F42398">
        <w:tc>
          <w:tcPr>
            <w:tcW w:w="14597" w:type="dxa"/>
            <w:gridSpan w:val="5"/>
            <w:shd w:val="clear" w:color="auto" w:fill="D9D9D9" w:themeFill="background1" w:themeFillShade="D9"/>
          </w:tcPr>
          <w:p w14:paraId="3431D9F5" w14:textId="606FF3D6" w:rsidR="00985D52" w:rsidRPr="00650ADC" w:rsidRDefault="00985D52" w:rsidP="00F42398">
            <w:pPr>
              <w:spacing w:before="40" w:after="40" w:line="276" w:lineRule="auto"/>
              <w:rPr>
                <w:b/>
                <w:bCs/>
              </w:rPr>
            </w:pPr>
            <w:r>
              <w:br w:type="page"/>
            </w:r>
            <w:r w:rsidRPr="00650ADC">
              <w:rPr>
                <w:b/>
                <w:bCs/>
              </w:rPr>
              <w:t>Umsetzung der Meldepflicht</w:t>
            </w:r>
          </w:p>
        </w:tc>
      </w:tr>
      <w:tr w:rsidR="00985D52" w:rsidRPr="00650ADC" w14:paraId="65130A5A" w14:textId="77777777" w:rsidTr="00990FE1">
        <w:tc>
          <w:tcPr>
            <w:tcW w:w="2263" w:type="dxa"/>
            <w:shd w:val="clear" w:color="auto" w:fill="D9D9D9" w:themeFill="background1" w:themeFillShade="D9"/>
          </w:tcPr>
          <w:p w14:paraId="0576F1B3" w14:textId="77777777" w:rsidR="00985D52" w:rsidRPr="00650ADC" w:rsidRDefault="00985D52" w:rsidP="00F42398">
            <w:pPr>
              <w:spacing w:before="40" w:after="40" w:line="276" w:lineRule="auto"/>
              <w:rPr>
                <w:b/>
                <w:bCs/>
              </w:rPr>
            </w:pPr>
            <w:r w:rsidRPr="00650ADC">
              <w:rPr>
                <w:b/>
                <w:bCs/>
              </w:rPr>
              <w:t xml:space="preserve">Was </w:t>
            </w:r>
          </w:p>
        </w:tc>
        <w:tc>
          <w:tcPr>
            <w:tcW w:w="5529" w:type="dxa"/>
            <w:shd w:val="clear" w:color="auto" w:fill="D9D9D9" w:themeFill="background1" w:themeFillShade="D9"/>
          </w:tcPr>
          <w:p w14:paraId="3F23099D" w14:textId="77777777" w:rsidR="00985D52" w:rsidRPr="00650ADC" w:rsidRDefault="00985D52" w:rsidP="00F42398">
            <w:pPr>
              <w:spacing w:before="40" w:after="40" w:line="276" w:lineRule="auto"/>
              <w:rPr>
                <w:b/>
                <w:bCs/>
              </w:rPr>
            </w:pPr>
            <w:r w:rsidRPr="00650ADC">
              <w:rPr>
                <w:b/>
                <w:bCs/>
              </w:rPr>
              <w:t>Wann</w:t>
            </w:r>
          </w:p>
        </w:tc>
        <w:tc>
          <w:tcPr>
            <w:tcW w:w="3192" w:type="dxa"/>
            <w:shd w:val="clear" w:color="auto" w:fill="D9D9D9" w:themeFill="background1" w:themeFillShade="D9"/>
          </w:tcPr>
          <w:p w14:paraId="3E349E9B" w14:textId="77777777" w:rsidR="00985D52" w:rsidRPr="00650ADC" w:rsidRDefault="00985D52" w:rsidP="00F42398">
            <w:pPr>
              <w:spacing w:before="40" w:after="40" w:line="276" w:lineRule="auto"/>
              <w:rPr>
                <w:b/>
                <w:bCs/>
              </w:rPr>
            </w:pPr>
            <w:r w:rsidRPr="00650ADC">
              <w:rPr>
                <w:b/>
                <w:bCs/>
              </w:rPr>
              <w:t xml:space="preserve">Wie </w:t>
            </w:r>
          </w:p>
        </w:tc>
        <w:tc>
          <w:tcPr>
            <w:tcW w:w="3613" w:type="dxa"/>
            <w:gridSpan w:val="2"/>
            <w:shd w:val="clear" w:color="auto" w:fill="D9D9D9" w:themeFill="background1" w:themeFillShade="D9"/>
          </w:tcPr>
          <w:p w14:paraId="03B58098" w14:textId="77777777" w:rsidR="00985D52" w:rsidRPr="00650ADC" w:rsidRDefault="00985D52" w:rsidP="00F42398">
            <w:pPr>
              <w:spacing w:before="40" w:after="40" w:line="276" w:lineRule="auto"/>
              <w:rPr>
                <w:b/>
                <w:bCs/>
              </w:rPr>
            </w:pPr>
            <w:r w:rsidRPr="00650ADC">
              <w:rPr>
                <w:b/>
                <w:bCs/>
              </w:rPr>
              <w:t>Womit</w:t>
            </w:r>
          </w:p>
        </w:tc>
      </w:tr>
      <w:tr w:rsidR="00985D52" w:rsidRPr="00650ADC" w14:paraId="1281633E" w14:textId="77777777" w:rsidTr="00990FE1">
        <w:tc>
          <w:tcPr>
            <w:tcW w:w="2263" w:type="dxa"/>
            <w:shd w:val="clear" w:color="auto" w:fill="F2F2F2" w:themeFill="background1" w:themeFillShade="F2"/>
          </w:tcPr>
          <w:p w14:paraId="2681154F" w14:textId="77777777" w:rsidR="00985D52" w:rsidRPr="00650ADC" w:rsidRDefault="00985D52" w:rsidP="00F42398">
            <w:pPr>
              <w:spacing w:before="40" w:after="40" w:line="276" w:lineRule="auto"/>
              <w:rPr>
                <w:b/>
                <w:bCs/>
                <w:sz w:val="20"/>
                <w:szCs w:val="20"/>
              </w:rPr>
            </w:pPr>
            <w:r w:rsidRPr="00650ADC">
              <w:rPr>
                <w:b/>
                <w:bCs/>
                <w:sz w:val="20"/>
                <w:szCs w:val="20"/>
              </w:rPr>
              <w:t>Meldepflichtige Krankheiten</w:t>
            </w:r>
          </w:p>
        </w:tc>
        <w:tc>
          <w:tcPr>
            <w:tcW w:w="5529" w:type="dxa"/>
          </w:tcPr>
          <w:p w14:paraId="411B3FC8" w14:textId="77777777" w:rsidR="00985D52" w:rsidRPr="00650ADC" w:rsidRDefault="00985D52" w:rsidP="00F42398">
            <w:pPr>
              <w:numPr>
                <w:ilvl w:val="0"/>
                <w:numId w:val="26"/>
              </w:numPr>
              <w:spacing w:before="40" w:after="40" w:line="276" w:lineRule="auto"/>
              <w:ind w:left="227" w:hanging="227"/>
              <w:rPr>
                <w:sz w:val="20"/>
                <w:szCs w:val="20"/>
              </w:rPr>
            </w:pPr>
            <w:r w:rsidRPr="00650ADC">
              <w:rPr>
                <w:sz w:val="20"/>
                <w:szCs w:val="20"/>
              </w:rPr>
              <w:t xml:space="preserve">Die Meldung erfolgt unverzüglich und muss dem Gesundheitsamt spätestens innerhalb von 24 Stunden vorliegen bei: </w:t>
            </w:r>
            <w:r w:rsidRPr="00650ADC">
              <w:rPr>
                <w:i/>
                <w:iCs/>
                <w:sz w:val="20"/>
                <w:szCs w:val="20"/>
              </w:rPr>
              <w:t>Krankheitsverdacht, Erkrankung, Erregernachweis sowie bei Tod.</w:t>
            </w:r>
          </w:p>
        </w:tc>
        <w:tc>
          <w:tcPr>
            <w:tcW w:w="3192" w:type="dxa"/>
          </w:tcPr>
          <w:p w14:paraId="4D6AAB74" w14:textId="77777777" w:rsidR="00985D52" w:rsidRPr="00650ADC" w:rsidRDefault="00985D52" w:rsidP="00F42398">
            <w:pPr>
              <w:numPr>
                <w:ilvl w:val="0"/>
                <w:numId w:val="26"/>
              </w:numPr>
              <w:spacing w:before="40" w:after="40" w:line="276" w:lineRule="auto"/>
              <w:ind w:left="227" w:hanging="227"/>
              <w:rPr>
                <w:sz w:val="20"/>
                <w:szCs w:val="20"/>
              </w:rPr>
            </w:pPr>
            <w:r w:rsidRPr="00650ADC">
              <w:rPr>
                <w:sz w:val="20"/>
                <w:szCs w:val="20"/>
              </w:rPr>
              <w:t xml:space="preserve">Namentliche Meldung an das Gesundheitsamt, in dessen Bezirk sich die betroffene Person derzeitig aufhält oder zuletzt aufhielt. </w:t>
            </w:r>
          </w:p>
        </w:tc>
        <w:tc>
          <w:tcPr>
            <w:tcW w:w="3613" w:type="dxa"/>
            <w:gridSpan w:val="2"/>
          </w:tcPr>
          <w:p w14:paraId="10406C24" w14:textId="77777777" w:rsidR="00985D52" w:rsidRPr="00650ADC" w:rsidRDefault="00985D52" w:rsidP="00F42398">
            <w:pPr>
              <w:spacing w:before="40" w:after="40" w:line="276" w:lineRule="auto"/>
              <w:rPr>
                <w:sz w:val="20"/>
                <w:szCs w:val="20"/>
              </w:rPr>
            </w:pPr>
            <w:r w:rsidRPr="00650ADC">
              <w:rPr>
                <w:sz w:val="20"/>
                <w:szCs w:val="20"/>
              </w:rPr>
              <w:t xml:space="preserve">Meldebogen </w:t>
            </w:r>
          </w:p>
        </w:tc>
      </w:tr>
      <w:tr w:rsidR="00985D52" w:rsidRPr="00650ADC" w14:paraId="22A7D8F0" w14:textId="77777777" w:rsidTr="00F42398">
        <w:tc>
          <w:tcPr>
            <w:tcW w:w="14597" w:type="dxa"/>
            <w:gridSpan w:val="5"/>
            <w:shd w:val="clear" w:color="auto" w:fill="D9D9D9" w:themeFill="background1" w:themeFillShade="D9"/>
          </w:tcPr>
          <w:p w14:paraId="08C903EA" w14:textId="77777777" w:rsidR="00985D52" w:rsidRPr="00650ADC" w:rsidRDefault="00985D52" w:rsidP="00F42398">
            <w:pPr>
              <w:spacing w:before="40" w:after="40" w:line="276" w:lineRule="auto"/>
              <w:rPr>
                <w:b/>
                <w:bCs/>
              </w:rPr>
            </w:pPr>
            <w:r w:rsidRPr="00650ADC">
              <w:rPr>
                <w:b/>
                <w:bCs/>
              </w:rPr>
              <w:t>Abfallentsorgung</w:t>
            </w:r>
          </w:p>
        </w:tc>
      </w:tr>
      <w:tr w:rsidR="00985D52" w:rsidRPr="00650ADC" w14:paraId="44A45F99" w14:textId="77777777" w:rsidTr="00990FE1">
        <w:tc>
          <w:tcPr>
            <w:tcW w:w="2263" w:type="dxa"/>
            <w:shd w:val="clear" w:color="auto" w:fill="D9D9D9" w:themeFill="background1" w:themeFillShade="D9"/>
          </w:tcPr>
          <w:p w14:paraId="1C3A3A1E" w14:textId="77777777" w:rsidR="00985D52" w:rsidRPr="00650ADC" w:rsidRDefault="00985D52" w:rsidP="00F42398">
            <w:pPr>
              <w:spacing w:before="40" w:after="40" w:line="276" w:lineRule="auto"/>
              <w:rPr>
                <w:b/>
                <w:bCs/>
              </w:rPr>
            </w:pPr>
            <w:r w:rsidRPr="00650ADC">
              <w:rPr>
                <w:b/>
                <w:bCs/>
              </w:rPr>
              <w:t xml:space="preserve">Was </w:t>
            </w:r>
          </w:p>
        </w:tc>
        <w:tc>
          <w:tcPr>
            <w:tcW w:w="5529" w:type="dxa"/>
            <w:shd w:val="clear" w:color="auto" w:fill="D9D9D9" w:themeFill="background1" w:themeFillShade="D9"/>
          </w:tcPr>
          <w:p w14:paraId="00D45CF4" w14:textId="77777777" w:rsidR="00985D52" w:rsidRPr="00650ADC" w:rsidRDefault="00985D52" w:rsidP="00F42398">
            <w:pPr>
              <w:spacing w:before="40" w:after="40" w:line="276" w:lineRule="auto"/>
              <w:rPr>
                <w:b/>
                <w:bCs/>
              </w:rPr>
            </w:pPr>
            <w:r w:rsidRPr="00650ADC">
              <w:rPr>
                <w:b/>
                <w:bCs/>
              </w:rPr>
              <w:t>Wann</w:t>
            </w:r>
          </w:p>
        </w:tc>
        <w:tc>
          <w:tcPr>
            <w:tcW w:w="3192" w:type="dxa"/>
            <w:shd w:val="clear" w:color="auto" w:fill="D9D9D9" w:themeFill="background1" w:themeFillShade="D9"/>
          </w:tcPr>
          <w:p w14:paraId="6DFEBE20" w14:textId="77777777" w:rsidR="00985D52" w:rsidRPr="00650ADC" w:rsidRDefault="00985D52" w:rsidP="00F42398">
            <w:pPr>
              <w:spacing w:before="40" w:after="40" w:line="276" w:lineRule="auto"/>
              <w:rPr>
                <w:b/>
                <w:bCs/>
              </w:rPr>
            </w:pPr>
            <w:r w:rsidRPr="00650ADC">
              <w:rPr>
                <w:b/>
                <w:bCs/>
              </w:rPr>
              <w:t xml:space="preserve">Wie </w:t>
            </w:r>
          </w:p>
        </w:tc>
        <w:tc>
          <w:tcPr>
            <w:tcW w:w="3613" w:type="dxa"/>
            <w:gridSpan w:val="2"/>
            <w:shd w:val="clear" w:color="auto" w:fill="D9D9D9" w:themeFill="background1" w:themeFillShade="D9"/>
          </w:tcPr>
          <w:p w14:paraId="60D0C863" w14:textId="77777777" w:rsidR="00985D52" w:rsidRPr="00650ADC" w:rsidRDefault="00985D52" w:rsidP="00F42398">
            <w:pPr>
              <w:spacing w:before="40" w:after="40" w:line="276" w:lineRule="auto"/>
              <w:rPr>
                <w:b/>
                <w:bCs/>
              </w:rPr>
            </w:pPr>
            <w:r w:rsidRPr="00650ADC">
              <w:rPr>
                <w:b/>
                <w:bCs/>
              </w:rPr>
              <w:t>Womit</w:t>
            </w:r>
          </w:p>
        </w:tc>
      </w:tr>
      <w:tr w:rsidR="00985D52" w:rsidRPr="00650ADC" w14:paraId="6DD21EE0" w14:textId="77777777" w:rsidTr="00990FE1">
        <w:tc>
          <w:tcPr>
            <w:tcW w:w="2263" w:type="dxa"/>
            <w:shd w:val="clear" w:color="auto" w:fill="F2F2F2" w:themeFill="background1" w:themeFillShade="F2"/>
          </w:tcPr>
          <w:p w14:paraId="70F43E0E" w14:textId="4FCB96A3" w:rsidR="00985D52" w:rsidRPr="00650ADC" w:rsidRDefault="00985D52" w:rsidP="00F42398">
            <w:pPr>
              <w:spacing w:before="40" w:after="40" w:line="276" w:lineRule="auto"/>
              <w:rPr>
                <w:b/>
                <w:bCs/>
                <w:spacing w:val="-4"/>
                <w:sz w:val="20"/>
              </w:rPr>
            </w:pPr>
            <w:r w:rsidRPr="00650ADC">
              <w:rPr>
                <w:b/>
                <w:bCs/>
                <w:spacing w:val="-4"/>
                <w:sz w:val="20"/>
              </w:rPr>
              <w:t xml:space="preserve">größere Mengen an Abfällen, die mit infektiösen </w:t>
            </w:r>
            <w:r w:rsidRPr="00650ADC">
              <w:rPr>
                <w:b/>
                <w:bCs/>
                <w:spacing w:val="-4"/>
                <w:sz w:val="20"/>
                <w:shd w:val="clear" w:color="auto" w:fill="F2F2F2" w:themeFill="background1" w:themeFillShade="F2"/>
              </w:rPr>
              <w:t xml:space="preserve">Körperflüssigkeiten (v.a. aus dem Nasen- </w:t>
            </w:r>
            <w:r w:rsidR="00350D1A">
              <w:rPr>
                <w:b/>
                <w:bCs/>
                <w:spacing w:val="-4"/>
                <w:sz w:val="20"/>
                <w:shd w:val="clear" w:color="auto" w:fill="F2F2F2" w:themeFill="background1" w:themeFillShade="F2"/>
              </w:rPr>
              <w:t>/</w:t>
            </w:r>
            <w:r w:rsidRPr="00650ADC">
              <w:rPr>
                <w:b/>
                <w:bCs/>
                <w:spacing w:val="-4"/>
                <w:sz w:val="20"/>
                <w:shd w:val="clear" w:color="auto" w:fill="F2F2F2" w:themeFill="background1" w:themeFillShade="F2"/>
              </w:rPr>
              <w:t xml:space="preserve"> Rachenbereich) von COVID-19</w:t>
            </w:r>
            <w:r w:rsidRPr="00650ADC">
              <w:rPr>
                <w:b/>
                <w:bCs/>
                <w:spacing w:val="-4"/>
                <w:sz w:val="20"/>
              </w:rPr>
              <w:t xml:space="preserve"> (Verdachts-) Patienten kontaminiert sind</w:t>
            </w:r>
          </w:p>
        </w:tc>
        <w:tc>
          <w:tcPr>
            <w:tcW w:w="5529" w:type="dxa"/>
          </w:tcPr>
          <w:p w14:paraId="64FD983E" w14:textId="77777777" w:rsidR="00985D52" w:rsidRPr="00650ADC" w:rsidRDefault="00985D52" w:rsidP="00F42398">
            <w:pPr>
              <w:numPr>
                <w:ilvl w:val="0"/>
                <w:numId w:val="26"/>
              </w:numPr>
              <w:spacing w:before="40" w:after="40" w:line="276" w:lineRule="auto"/>
              <w:ind w:left="227" w:hanging="227"/>
              <w:rPr>
                <w:sz w:val="20"/>
              </w:rPr>
            </w:pPr>
            <w:r w:rsidRPr="00650ADC">
              <w:rPr>
                <w:sz w:val="20"/>
                <w:szCs w:val="20"/>
              </w:rPr>
              <w:t>bei Anfall</w:t>
            </w:r>
          </w:p>
        </w:tc>
        <w:tc>
          <w:tcPr>
            <w:tcW w:w="3192" w:type="dxa"/>
          </w:tcPr>
          <w:p w14:paraId="6FC677C9" w14:textId="77777777" w:rsidR="00985D52" w:rsidRPr="00650ADC" w:rsidRDefault="00985D52" w:rsidP="00F42398">
            <w:pPr>
              <w:numPr>
                <w:ilvl w:val="0"/>
                <w:numId w:val="26"/>
              </w:numPr>
              <w:spacing w:before="40" w:after="40" w:line="276" w:lineRule="auto"/>
              <w:ind w:left="227" w:hanging="227"/>
              <w:rPr>
                <w:sz w:val="20"/>
              </w:rPr>
            </w:pPr>
            <w:r w:rsidRPr="00650ADC">
              <w:rPr>
                <w:sz w:val="20"/>
                <w:szCs w:val="20"/>
              </w:rPr>
              <w:t>Abwurf in geeignete Behältnisse</w:t>
            </w:r>
          </w:p>
        </w:tc>
        <w:tc>
          <w:tcPr>
            <w:tcW w:w="3613" w:type="dxa"/>
            <w:gridSpan w:val="2"/>
          </w:tcPr>
          <w:p w14:paraId="2BEE3E20" w14:textId="77777777" w:rsidR="00985D52" w:rsidRPr="00650ADC" w:rsidRDefault="00985D52" w:rsidP="00F42398">
            <w:pPr>
              <w:spacing w:before="40" w:after="40" w:line="276" w:lineRule="auto"/>
              <w:rPr>
                <w:sz w:val="20"/>
              </w:rPr>
            </w:pPr>
            <w:r w:rsidRPr="00650ADC">
              <w:rPr>
                <w:sz w:val="20"/>
              </w:rPr>
              <w:t>reißfeste, feuchtigkeitsbeständige und dichte Behältnisse (für Sammlung und Transport bis zur Verbrennung)</w:t>
            </w:r>
          </w:p>
        </w:tc>
      </w:tr>
      <w:tr w:rsidR="00985D52" w:rsidRPr="00650ADC" w14:paraId="59208BA8" w14:textId="77777777" w:rsidTr="00990FE1">
        <w:tc>
          <w:tcPr>
            <w:tcW w:w="2263" w:type="dxa"/>
            <w:shd w:val="clear" w:color="auto" w:fill="F2F2F2" w:themeFill="background1" w:themeFillShade="F2"/>
          </w:tcPr>
          <w:p w14:paraId="30F75BA1" w14:textId="77777777" w:rsidR="00985D52" w:rsidRPr="00650ADC" w:rsidRDefault="00985D52" w:rsidP="00F42398">
            <w:pPr>
              <w:spacing w:before="40" w:after="40" w:line="276" w:lineRule="auto"/>
              <w:rPr>
                <w:b/>
                <w:bCs/>
                <w:sz w:val="20"/>
                <w:szCs w:val="20"/>
              </w:rPr>
            </w:pPr>
            <w:r w:rsidRPr="00650ADC">
              <w:rPr>
                <w:b/>
                <w:bCs/>
                <w:sz w:val="20"/>
                <w:szCs w:val="20"/>
              </w:rPr>
              <w:t>Abfälle zur Entsorgung (Hausmüll)</w:t>
            </w:r>
          </w:p>
        </w:tc>
        <w:tc>
          <w:tcPr>
            <w:tcW w:w="5529" w:type="dxa"/>
          </w:tcPr>
          <w:p w14:paraId="1C830AD4" w14:textId="77777777" w:rsidR="00985D52" w:rsidRPr="00650ADC" w:rsidRDefault="00985D52" w:rsidP="00F42398">
            <w:pPr>
              <w:numPr>
                <w:ilvl w:val="0"/>
                <w:numId w:val="26"/>
              </w:numPr>
              <w:spacing w:before="40" w:after="40" w:line="276" w:lineRule="auto"/>
              <w:ind w:left="227" w:hanging="227"/>
              <w:rPr>
                <w:sz w:val="20"/>
                <w:szCs w:val="20"/>
              </w:rPr>
            </w:pPr>
            <w:r w:rsidRPr="00650ADC">
              <w:rPr>
                <w:sz w:val="20"/>
                <w:szCs w:val="20"/>
              </w:rPr>
              <w:t>bei Anfall</w:t>
            </w:r>
          </w:p>
        </w:tc>
        <w:tc>
          <w:tcPr>
            <w:tcW w:w="3192" w:type="dxa"/>
          </w:tcPr>
          <w:p w14:paraId="6A432A99" w14:textId="77777777" w:rsidR="00985D52" w:rsidRPr="00650ADC" w:rsidRDefault="00985D52" w:rsidP="00F42398">
            <w:pPr>
              <w:numPr>
                <w:ilvl w:val="0"/>
                <w:numId w:val="26"/>
              </w:numPr>
              <w:spacing w:before="40" w:after="40" w:line="276" w:lineRule="auto"/>
              <w:ind w:left="227" w:hanging="227"/>
              <w:rPr>
                <w:sz w:val="20"/>
                <w:szCs w:val="20"/>
              </w:rPr>
            </w:pPr>
            <w:r w:rsidRPr="00650ADC">
              <w:rPr>
                <w:sz w:val="20"/>
                <w:szCs w:val="20"/>
              </w:rPr>
              <w:t>Abwurf in geeignete Behältnisse</w:t>
            </w:r>
          </w:p>
          <w:p w14:paraId="2DC629A4" w14:textId="2DB413FC" w:rsidR="00985D52" w:rsidRPr="00650ADC" w:rsidRDefault="00985D52" w:rsidP="00F42398">
            <w:pPr>
              <w:numPr>
                <w:ilvl w:val="0"/>
                <w:numId w:val="26"/>
              </w:numPr>
              <w:spacing w:before="40" w:after="40" w:line="276" w:lineRule="auto"/>
              <w:ind w:left="227" w:hanging="227"/>
              <w:rPr>
                <w:sz w:val="20"/>
                <w:szCs w:val="20"/>
              </w:rPr>
            </w:pPr>
            <w:r w:rsidRPr="00650ADC">
              <w:rPr>
                <w:sz w:val="20"/>
                <w:szCs w:val="20"/>
              </w:rPr>
              <w:t xml:space="preserve">Entsorgung </w:t>
            </w:r>
            <w:r w:rsidR="00513674">
              <w:rPr>
                <w:sz w:val="20"/>
                <w:szCs w:val="20"/>
              </w:rPr>
              <w:t>nach</w:t>
            </w:r>
            <w:r w:rsidRPr="00650ADC">
              <w:rPr>
                <w:sz w:val="20"/>
                <w:szCs w:val="20"/>
              </w:rPr>
              <w:t xml:space="preserve"> Abfallschlüssel AS 18 01 04 gemäß LAGA-Vollzugshilfe</w:t>
            </w:r>
          </w:p>
        </w:tc>
        <w:tc>
          <w:tcPr>
            <w:tcW w:w="3613" w:type="dxa"/>
            <w:gridSpan w:val="2"/>
          </w:tcPr>
          <w:p w14:paraId="26384E4C" w14:textId="77777777" w:rsidR="00985D52" w:rsidRPr="00650ADC" w:rsidRDefault="00985D52" w:rsidP="00F42398">
            <w:pPr>
              <w:spacing w:before="40" w:after="40" w:line="276" w:lineRule="auto"/>
              <w:rPr>
                <w:sz w:val="20"/>
                <w:szCs w:val="20"/>
              </w:rPr>
            </w:pPr>
            <w:r w:rsidRPr="00650ADC">
              <w:rPr>
                <w:sz w:val="20"/>
                <w:szCs w:val="20"/>
              </w:rPr>
              <w:t>reißfeste Abfallsäcke</w:t>
            </w:r>
          </w:p>
        </w:tc>
      </w:tr>
    </w:tbl>
    <w:p w14:paraId="509A81E6" w14:textId="185A8003" w:rsidR="00985D52" w:rsidRPr="00650ADC" w:rsidRDefault="00985D52" w:rsidP="00985D52"/>
    <w:p w14:paraId="4E90DD3D" w14:textId="77777777" w:rsidR="00985D52" w:rsidRDefault="00985D52" w:rsidP="00F224BE">
      <w:pPr>
        <w:spacing w:line="276" w:lineRule="auto"/>
        <w:rPr>
          <w:rFonts w:eastAsia="Times New Roman"/>
          <w:b/>
          <w:color w:val="990033"/>
          <w:sz w:val="24"/>
          <w:szCs w:val="24"/>
          <w:lang w:eastAsia="de-DE"/>
        </w:rPr>
      </w:pPr>
    </w:p>
    <w:p w14:paraId="696821C1" w14:textId="0831882D" w:rsidR="00D7525C" w:rsidRDefault="00D7525C" w:rsidP="00E93669">
      <w:pPr>
        <w:spacing w:line="276" w:lineRule="auto"/>
      </w:pPr>
      <w:bookmarkStart w:id="6" w:name="MusterHPAmbulanzen"/>
      <w:bookmarkEnd w:id="6"/>
    </w:p>
    <w:sectPr w:rsidR="00D7525C" w:rsidSect="00ED57B8">
      <w:footerReference w:type="even" r:id="rId15"/>
      <w:pgSz w:w="16838" w:h="11906" w:orient="landscape"/>
      <w:pgMar w:top="1247" w:right="1358" w:bottom="1247" w:left="851" w:header="709" w:footer="17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902C" w14:textId="77777777" w:rsidR="00364C08" w:rsidRDefault="00364C08" w:rsidP="00261BA1">
      <w:r>
        <w:separator/>
      </w:r>
    </w:p>
  </w:endnote>
  <w:endnote w:type="continuationSeparator" w:id="0">
    <w:p w14:paraId="76CE0996" w14:textId="77777777" w:rsidR="00364C08" w:rsidRDefault="00364C08"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4873"/>
      <w:gridCol w:w="4873"/>
      <w:gridCol w:w="4873"/>
    </w:tblGrid>
    <w:tr w:rsidR="00ED57B8" w14:paraId="068AD9D9" w14:textId="77777777" w:rsidTr="00ED57B8">
      <w:tc>
        <w:tcPr>
          <w:tcW w:w="4873" w:type="dxa"/>
        </w:tcPr>
        <w:p w14:paraId="7ECBD71D" w14:textId="1E880E68" w:rsidR="00ED57B8" w:rsidRDefault="00ED57B8" w:rsidP="00ED57B8">
          <w:pPr>
            <w:pStyle w:val="Fuzeile"/>
          </w:pPr>
          <w:r>
            <w:t>Ergänzung zum Hygieneplan bzgl. COVID-a9</w:t>
          </w:r>
        </w:p>
      </w:tc>
      <w:tc>
        <w:tcPr>
          <w:tcW w:w="4873" w:type="dxa"/>
        </w:tcPr>
        <w:p w14:paraId="6D087B87" w14:textId="0B3AEEB6" w:rsidR="00ED57B8" w:rsidRDefault="00ED57B8" w:rsidP="00ED57B8">
          <w:pPr>
            <w:pStyle w:val="Fuzeile"/>
          </w:pPr>
          <w:r>
            <w:t>Version:</w:t>
          </w:r>
        </w:p>
      </w:tc>
      <w:tc>
        <w:tcPr>
          <w:tcW w:w="4873" w:type="dxa"/>
        </w:tcPr>
        <w:p w14:paraId="7977DDF4" w14:textId="422D515D" w:rsidR="00ED57B8" w:rsidRDefault="00ED57B8" w:rsidP="00ED57B8">
          <w:pPr>
            <w:pStyle w:val="Fuzeile"/>
          </w:pPr>
          <w:r>
            <w:t xml:space="preserve">Seite </w:t>
          </w:r>
          <w:r w:rsidRPr="00ED57B8">
            <w:rPr>
              <w:b/>
              <w:bCs/>
            </w:rPr>
            <w:fldChar w:fldCharType="begin"/>
          </w:r>
          <w:r w:rsidRPr="00ED57B8">
            <w:rPr>
              <w:b/>
              <w:bCs/>
            </w:rPr>
            <w:instrText>PAGE  \* Arabic  \* MERGEFORMAT</w:instrText>
          </w:r>
          <w:r w:rsidRPr="00ED57B8">
            <w:rPr>
              <w:b/>
              <w:bCs/>
            </w:rPr>
            <w:fldChar w:fldCharType="separate"/>
          </w:r>
          <w:r w:rsidRPr="00ED57B8">
            <w:rPr>
              <w:b/>
              <w:bCs/>
            </w:rPr>
            <w:t>1</w:t>
          </w:r>
          <w:r w:rsidRPr="00ED57B8">
            <w:rPr>
              <w:b/>
              <w:bCs/>
            </w:rPr>
            <w:fldChar w:fldCharType="end"/>
          </w:r>
          <w:r>
            <w:t xml:space="preserve"> von </w:t>
          </w:r>
          <w:r w:rsidRPr="00ED57B8">
            <w:rPr>
              <w:b/>
              <w:bCs/>
            </w:rPr>
            <w:fldChar w:fldCharType="begin"/>
          </w:r>
          <w:r w:rsidRPr="00ED57B8">
            <w:rPr>
              <w:b/>
              <w:bCs/>
            </w:rPr>
            <w:instrText>NUMPAGES  \* Arabic  \* MERGEFORMAT</w:instrText>
          </w:r>
          <w:r w:rsidRPr="00ED57B8">
            <w:rPr>
              <w:b/>
              <w:bCs/>
            </w:rPr>
            <w:fldChar w:fldCharType="separate"/>
          </w:r>
          <w:r w:rsidRPr="00ED57B8">
            <w:rPr>
              <w:b/>
              <w:bCs/>
            </w:rPr>
            <w:t>2</w:t>
          </w:r>
          <w:r w:rsidRPr="00ED57B8">
            <w:rPr>
              <w:b/>
              <w:bCs/>
            </w:rPr>
            <w:fldChar w:fldCharType="end"/>
          </w:r>
        </w:p>
      </w:tc>
    </w:tr>
    <w:tr w:rsidR="00ED57B8" w14:paraId="3FA2603F" w14:textId="77777777" w:rsidTr="00ED57B8">
      <w:tc>
        <w:tcPr>
          <w:tcW w:w="4873" w:type="dxa"/>
        </w:tcPr>
        <w:p w14:paraId="17D40538" w14:textId="30F3F3CE" w:rsidR="00ED57B8" w:rsidRDefault="00ED57B8" w:rsidP="00ED57B8">
          <w:pPr>
            <w:pStyle w:val="Fuzeile"/>
          </w:pPr>
          <w:r>
            <w:t>erstellt von:</w:t>
          </w:r>
        </w:p>
      </w:tc>
      <w:tc>
        <w:tcPr>
          <w:tcW w:w="4873" w:type="dxa"/>
        </w:tcPr>
        <w:p w14:paraId="3BD8EF57" w14:textId="2FC8448A" w:rsidR="00ED57B8" w:rsidRDefault="00ED57B8" w:rsidP="00ED57B8">
          <w:pPr>
            <w:pStyle w:val="Fuzeile"/>
          </w:pPr>
          <w:r>
            <w:t>freigegeben von:</w:t>
          </w:r>
        </w:p>
      </w:tc>
      <w:tc>
        <w:tcPr>
          <w:tcW w:w="4873" w:type="dxa"/>
        </w:tcPr>
        <w:p w14:paraId="0C62A6B7" w14:textId="77777777" w:rsidR="00ED57B8" w:rsidRDefault="00ED57B8" w:rsidP="00ED57B8">
          <w:pPr>
            <w:pStyle w:val="Fuzeile"/>
          </w:pPr>
        </w:p>
      </w:tc>
    </w:tr>
  </w:tbl>
  <w:p w14:paraId="1034E3DA" w14:textId="050CA0F6" w:rsidR="00ED57B8" w:rsidRPr="00ED57B8" w:rsidRDefault="00ED57B8" w:rsidP="00ED57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4873"/>
      <w:gridCol w:w="4873"/>
      <w:gridCol w:w="4873"/>
    </w:tblGrid>
    <w:tr w:rsidR="00ED57B8" w:rsidRPr="00ED57B8" w14:paraId="6AE9468B" w14:textId="77777777" w:rsidTr="008864E6">
      <w:tc>
        <w:tcPr>
          <w:tcW w:w="4873" w:type="dxa"/>
        </w:tcPr>
        <w:p w14:paraId="0F16647B" w14:textId="77777777" w:rsidR="00ED57B8" w:rsidRPr="00ED57B8" w:rsidRDefault="00ED57B8" w:rsidP="00ED57B8">
          <w:pPr>
            <w:pStyle w:val="Fuzeile"/>
            <w:rPr>
              <w:sz w:val="20"/>
              <w:szCs w:val="20"/>
            </w:rPr>
          </w:pPr>
          <w:r w:rsidRPr="00ED57B8">
            <w:rPr>
              <w:sz w:val="20"/>
              <w:szCs w:val="20"/>
            </w:rPr>
            <w:t>Ergänzung zum Hygieneplan bzgl. COVID-19</w:t>
          </w:r>
        </w:p>
      </w:tc>
      <w:tc>
        <w:tcPr>
          <w:tcW w:w="4873" w:type="dxa"/>
        </w:tcPr>
        <w:p w14:paraId="69198A63" w14:textId="77777777" w:rsidR="00ED57B8" w:rsidRPr="00ED57B8" w:rsidRDefault="00ED57B8" w:rsidP="00ED57B8">
          <w:pPr>
            <w:pStyle w:val="Fuzeile"/>
            <w:rPr>
              <w:sz w:val="20"/>
              <w:szCs w:val="20"/>
            </w:rPr>
          </w:pPr>
          <w:r w:rsidRPr="00ED57B8">
            <w:rPr>
              <w:sz w:val="20"/>
              <w:szCs w:val="20"/>
            </w:rPr>
            <w:t>Version:</w:t>
          </w:r>
        </w:p>
      </w:tc>
      <w:tc>
        <w:tcPr>
          <w:tcW w:w="4873" w:type="dxa"/>
        </w:tcPr>
        <w:p w14:paraId="13DEF1A7" w14:textId="0BB05E9D" w:rsidR="00ED57B8" w:rsidRPr="00ED57B8" w:rsidRDefault="00ED57B8" w:rsidP="00ED57B8">
          <w:pPr>
            <w:pStyle w:val="Fuzeile"/>
            <w:rPr>
              <w:sz w:val="20"/>
              <w:szCs w:val="20"/>
            </w:rPr>
          </w:pPr>
          <w:r w:rsidRPr="00ED57B8">
            <w:rPr>
              <w:sz w:val="20"/>
              <w:szCs w:val="20"/>
            </w:rPr>
            <w:t xml:space="preserve">Seite </w:t>
          </w:r>
          <w:r w:rsidRPr="00ED57B8">
            <w:rPr>
              <w:b/>
              <w:bCs/>
              <w:sz w:val="20"/>
              <w:szCs w:val="20"/>
            </w:rPr>
            <w:fldChar w:fldCharType="begin"/>
          </w:r>
          <w:r w:rsidRPr="00ED57B8">
            <w:rPr>
              <w:b/>
              <w:bCs/>
              <w:sz w:val="20"/>
              <w:szCs w:val="20"/>
            </w:rPr>
            <w:instrText>PAGE  \* Arabic  \* MERGEFORMAT</w:instrText>
          </w:r>
          <w:r w:rsidRPr="00ED57B8">
            <w:rPr>
              <w:b/>
              <w:bCs/>
              <w:sz w:val="20"/>
              <w:szCs w:val="20"/>
            </w:rPr>
            <w:fldChar w:fldCharType="separate"/>
          </w:r>
          <w:r w:rsidRPr="00ED57B8">
            <w:rPr>
              <w:b/>
              <w:bCs/>
              <w:sz w:val="20"/>
              <w:szCs w:val="20"/>
            </w:rPr>
            <w:t>1</w:t>
          </w:r>
          <w:r w:rsidRPr="00ED57B8">
            <w:rPr>
              <w:b/>
              <w:bCs/>
              <w:sz w:val="20"/>
              <w:szCs w:val="20"/>
            </w:rPr>
            <w:fldChar w:fldCharType="end"/>
          </w:r>
          <w:r w:rsidRPr="00ED57B8">
            <w:rPr>
              <w:sz w:val="20"/>
              <w:szCs w:val="20"/>
            </w:rPr>
            <w:t xml:space="preserve"> von </w:t>
          </w:r>
          <w:r w:rsidRPr="00ED57B8">
            <w:rPr>
              <w:b/>
              <w:bCs/>
              <w:sz w:val="20"/>
              <w:szCs w:val="20"/>
            </w:rPr>
            <w:fldChar w:fldCharType="begin"/>
          </w:r>
          <w:r w:rsidRPr="00ED57B8">
            <w:rPr>
              <w:b/>
              <w:bCs/>
              <w:sz w:val="20"/>
              <w:szCs w:val="20"/>
            </w:rPr>
            <w:instrText xml:space="preserve"> SECTIONPAGES   \* MERGEFORMAT </w:instrText>
          </w:r>
          <w:r w:rsidRPr="00ED57B8">
            <w:rPr>
              <w:b/>
              <w:bCs/>
              <w:sz w:val="20"/>
              <w:szCs w:val="20"/>
            </w:rPr>
            <w:fldChar w:fldCharType="separate"/>
          </w:r>
          <w:r w:rsidR="00970609">
            <w:rPr>
              <w:b/>
              <w:bCs/>
              <w:noProof/>
              <w:sz w:val="20"/>
              <w:szCs w:val="20"/>
            </w:rPr>
            <w:t>3</w:t>
          </w:r>
          <w:r w:rsidRPr="00ED57B8">
            <w:rPr>
              <w:b/>
              <w:bCs/>
              <w:sz w:val="20"/>
              <w:szCs w:val="20"/>
            </w:rPr>
            <w:fldChar w:fldCharType="end"/>
          </w:r>
        </w:p>
      </w:tc>
    </w:tr>
    <w:tr w:rsidR="00ED57B8" w:rsidRPr="00ED57B8" w14:paraId="5B0D5FBC" w14:textId="77777777" w:rsidTr="008864E6">
      <w:tc>
        <w:tcPr>
          <w:tcW w:w="4873" w:type="dxa"/>
        </w:tcPr>
        <w:p w14:paraId="12442927" w14:textId="77777777" w:rsidR="00ED57B8" w:rsidRPr="00ED57B8" w:rsidRDefault="00ED57B8" w:rsidP="00ED57B8">
          <w:pPr>
            <w:pStyle w:val="Fuzeile"/>
            <w:rPr>
              <w:sz w:val="20"/>
              <w:szCs w:val="20"/>
            </w:rPr>
          </w:pPr>
          <w:r w:rsidRPr="00ED57B8">
            <w:rPr>
              <w:sz w:val="20"/>
              <w:szCs w:val="20"/>
            </w:rPr>
            <w:t>erstellt von:</w:t>
          </w:r>
        </w:p>
      </w:tc>
      <w:tc>
        <w:tcPr>
          <w:tcW w:w="4873" w:type="dxa"/>
        </w:tcPr>
        <w:p w14:paraId="5BEB6AF3" w14:textId="77777777" w:rsidR="00ED57B8" w:rsidRPr="00ED57B8" w:rsidRDefault="00ED57B8" w:rsidP="00ED57B8">
          <w:pPr>
            <w:pStyle w:val="Fuzeile"/>
            <w:rPr>
              <w:sz w:val="20"/>
              <w:szCs w:val="20"/>
            </w:rPr>
          </w:pPr>
          <w:r w:rsidRPr="00ED57B8">
            <w:rPr>
              <w:sz w:val="20"/>
              <w:szCs w:val="20"/>
            </w:rPr>
            <w:t>freigegeben von:</w:t>
          </w:r>
        </w:p>
      </w:tc>
      <w:tc>
        <w:tcPr>
          <w:tcW w:w="4873" w:type="dxa"/>
        </w:tcPr>
        <w:p w14:paraId="7172C570" w14:textId="77777777" w:rsidR="00ED57B8" w:rsidRPr="00ED57B8" w:rsidRDefault="00ED57B8" w:rsidP="00ED57B8">
          <w:pPr>
            <w:pStyle w:val="Fuzeile"/>
            <w:rPr>
              <w:sz w:val="20"/>
              <w:szCs w:val="20"/>
            </w:rPr>
          </w:pPr>
          <w:r w:rsidRPr="00ED57B8">
            <w:rPr>
              <w:sz w:val="20"/>
              <w:szCs w:val="20"/>
            </w:rPr>
            <w:t>Stand:</w:t>
          </w:r>
        </w:p>
      </w:tc>
    </w:tr>
  </w:tbl>
  <w:p w14:paraId="4BA2E97F" w14:textId="77777777" w:rsidR="00ED57B8" w:rsidRDefault="00ED57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4873"/>
      <w:gridCol w:w="4873"/>
      <w:gridCol w:w="4873"/>
    </w:tblGrid>
    <w:tr w:rsidR="00ED57B8" w:rsidRPr="00ED57B8" w14:paraId="0C75ABA3" w14:textId="77777777" w:rsidTr="00ED57B8">
      <w:tc>
        <w:tcPr>
          <w:tcW w:w="4873" w:type="dxa"/>
        </w:tcPr>
        <w:p w14:paraId="79E3C5C7" w14:textId="61BCC561" w:rsidR="00ED57B8" w:rsidRPr="00ED57B8" w:rsidRDefault="00ED57B8" w:rsidP="00ED57B8">
          <w:pPr>
            <w:pStyle w:val="Fuzeile"/>
            <w:rPr>
              <w:sz w:val="20"/>
              <w:szCs w:val="20"/>
            </w:rPr>
          </w:pPr>
          <w:r w:rsidRPr="00ED57B8">
            <w:rPr>
              <w:sz w:val="20"/>
              <w:szCs w:val="20"/>
            </w:rPr>
            <w:t>Ergänzung zum Hygieneplan bzgl. COVID-19</w:t>
          </w:r>
        </w:p>
      </w:tc>
      <w:tc>
        <w:tcPr>
          <w:tcW w:w="4873" w:type="dxa"/>
        </w:tcPr>
        <w:p w14:paraId="32274A05" w14:textId="77777777" w:rsidR="00ED57B8" w:rsidRPr="00ED57B8" w:rsidRDefault="00ED57B8" w:rsidP="00ED57B8">
          <w:pPr>
            <w:pStyle w:val="Fuzeile"/>
            <w:rPr>
              <w:sz w:val="20"/>
              <w:szCs w:val="20"/>
            </w:rPr>
          </w:pPr>
          <w:r w:rsidRPr="00ED57B8">
            <w:rPr>
              <w:sz w:val="20"/>
              <w:szCs w:val="20"/>
            </w:rPr>
            <w:t>Version:</w:t>
          </w:r>
        </w:p>
      </w:tc>
      <w:tc>
        <w:tcPr>
          <w:tcW w:w="4873" w:type="dxa"/>
        </w:tcPr>
        <w:p w14:paraId="284F7CDB" w14:textId="5CE4CCB8" w:rsidR="00ED57B8" w:rsidRPr="00ED57B8" w:rsidRDefault="00ED57B8" w:rsidP="00ED57B8">
          <w:pPr>
            <w:pStyle w:val="Fuzeile"/>
            <w:rPr>
              <w:sz w:val="20"/>
              <w:szCs w:val="20"/>
            </w:rPr>
          </w:pPr>
          <w:r w:rsidRPr="00ED57B8">
            <w:rPr>
              <w:sz w:val="20"/>
              <w:szCs w:val="20"/>
            </w:rPr>
            <w:t xml:space="preserve">Seite </w:t>
          </w:r>
          <w:r w:rsidRPr="00ED57B8">
            <w:rPr>
              <w:b/>
              <w:bCs/>
              <w:sz w:val="20"/>
              <w:szCs w:val="20"/>
            </w:rPr>
            <w:fldChar w:fldCharType="begin"/>
          </w:r>
          <w:r w:rsidRPr="00ED57B8">
            <w:rPr>
              <w:b/>
              <w:bCs/>
              <w:sz w:val="20"/>
              <w:szCs w:val="20"/>
            </w:rPr>
            <w:instrText>PAGE  \* Arabic  \* MERGEFORMAT</w:instrText>
          </w:r>
          <w:r w:rsidRPr="00ED57B8">
            <w:rPr>
              <w:b/>
              <w:bCs/>
              <w:sz w:val="20"/>
              <w:szCs w:val="20"/>
            </w:rPr>
            <w:fldChar w:fldCharType="separate"/>
          </w:r>
          <w:r w:rsidRPr="00ED57B8">
            <w:rPr>
              <w:b/>
              <w:bCs/>
              <w:sz w:val="20"/>
              <w:szCs w:val="20"/>
            </w:rPr>
            <w:t>1</w:t>
          </w:r>
          <w:r w:rsidRPr="00ED57B8">
            <w:rPr>
              <w:b/>
              <w:bCs/>
              <w:sz w:val="20"/>
              <w:szCs w:val="20"/>
            </w:rPr>
            <w:fldChar w:fldCharType="end"/>
          </w:r>
          <w:r w:rsidRPr="00ED57B8">
            <w:rPr>
              <w:sz w:val="20"/>
              <w:szCs w:val="20"/>
            </w:rPr>
            <w:t xml:space="preserve"> von </w:t>
          </w:r>
          <w:r w:rsidRPr="00ED57B8">
            <w:rPr>
              <w:b/>
              <w:bCs/>
              <w:sz w:val="20"/>
              <w:szCs w:val="20"/>
            </w:rPr>
            <w:fldChar w:fldCharType="begin"/>
          </w:r>
          <w:r w:rsidRPr="00ED57B8">
            <w:rPr>
              <w:b/>
              <w:bCs/>
              <w:sz w:val="20"/>
              <w:szCs w:val="20"/>
            </w:rPr>
            <w:instrText xml:space="preserve"> SECTIONPAGES   \* MERGEFORMAT </w:instrText>
          </w:r>
          <w:r w:rsidRPr="00ED57B8">
            <w:rPr>
              <w:b/>
              <w:bCs/>
              <w:sz w:val="20"/>
              <w:szCs w:val="20"/>
            </w:rPr>
            <w:fldChar w:fldCharType="separate"/>
          </w:r>
          <w:r w:rsidR="00970609">
            <w:rPr>
              <w:b/>
              <w:bCs/>
              <w:noProof/>
              <w:sz w:val="20"/>
              <w:szCs w:val="20"/>
            </w:rPr>
            <w:t>3</w:t>
          </w:r>
          <w:r w:rsidRPr="00ED57B8">
            <w:rPr>
              <w:b/>
              <w:bCs/>
              <w:sz w:val="20"/>
              <w:szCs w:val="20"/>
            </w:rPr>
            <w:fldChar w:fldCharType="end"/>
          </w:r>
        </w:p>
      </w:tc>
    </w:tr>
    <w:tr w:rsidR="00ED57B8" w:rsidRPr="00ED57B8" w14:paraId="4854FE0A" w14:textId="77777777" w:rsidTr="00ED57B8">
      <w:tc>
        <w:tcPr>
          <w:tcW w:w="4873" w:type="dxa"/>
        </w:tcPr>
        <w:p w14:paraId="19464A09" w14:textId="77777777" w:rsidR="00ED57B8" w:rsidRPr="00ED57B8" w:rsidRDefault="00ED57B8" w:rsidP="00ED57B8">
          <w:pPr>
            <w:pStyle w:val="Fuzeile"/>
            <w:rPr>
              <w:sz w:val="20"/>
              <w:szCs w:val="20"/>
            </w:rPr>
          </w:pPr>
          <w:r w:rsidRPr="00ED57B8">
            <w:rPr>
              <w:sz w:val="20"/>
              <w:szCs w:val="20"/>
            </w:rPr>
            <w:t>erstellt von:</w:t>
          </w:r>
        </w:p>
      </w:tc>
      <w:tc>
        <w:tcPr>
          <w:tcW w:w="4873" w:type="dxa"/>
        </w:tcPr>
        <w:p w14:paraId="3892E920" w14:textId="77777777" w:rsidR="00ED57B8" w:rsidRPr="00ED57B8" w:rsidRDefault="00ED57B8" w:rsidP="00ED57B8">
          <w:pPr>
            <w:pStyle w:val="Fuzeile"/>
            <w:rPr>
              <w:sz w:val="20"/>
              <w:szCs w:val="20"/>
            </w:rPr>
          </w:pPr>
          <w:r w:rsidRPr="00ED57B8">
            <w:rPr>
              <w:sz w:val="20"/>
              <w:szCs w:val="20"/>
            </w:rPr>
            <w:t>freigegeben von:</w:t>
          </w:r>
        </w:p>
      </w:tc>
      <w:tc>
        <w:tcPr>
          <w:tcW w:w="4873" w:type="dxa"/>
        </w:tcPr>
        <w:p w14:paraId="770650C1" w14:textId="0D477D3B" w:rsidR="00ED57B8" w:rsidRPr="00ED57B8" w:rsidRDefault="00ED57B8" w:rsidP="00ED57B8">
          <w:pPr>
            <w:pStyle w:val="Fuzeile"/>
            <w:rPr>
              <w:sz w:val="20"/>
              <w:szCs w:val="20"/>
            </w:rPr>
          </w:pPr>
          <w:r w:rsidRPr="00ED57B8">
            <w:rPr>
              <w:sz w:val="20"/>
              <w:szCs w:val="20"/>
            </w:rPr>
            <w:t>Stand:</w:t>
          </w:r>
        </w:p>
      </w:tc>
    </w:tr>
  </w:tbl>
  <w:p w14:paraId="7FA29E45" w14:textId="77777777" w:rsidR="00ED57B8" w:rsidRPr="00ED57B8" w:rsidRDefault="00ED57B8" w:rsidP="00ED57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F1A4" w14:textId="77777777" w:rsidR="00364C08" w:rsidRDefault="00364C08" w:rsidP="00261BA1">
      <w:r>
        <w:separator/>
      </w:r>
    </w:p>
  </w:footnote>
  <w:footnote w:type="continuationSeparator" w:id="0">
    <w:p w14:paraId="3B04C448" w14:textId="77777777" w:rsidR="00364C08" w:rsidRDefault="00364C08" w:rsidP="0026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366"/>
    <w:multiLevelType w:val="hybridMultilevel"/>
    <w:tmpl w:val="BC84C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C24073"/>
    <w:multiLevelType w:val="hybridMultilevel"/>
    <w:tmpl w:val="9D402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460355"/>
    <w:multiLevelType w:val="hybridMultilevel"/>
    <w:tmpl w:val="21DA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92CFA"/>
    <w:multiLevelType w:val="hybridMultilevel"/>
    <w:tmpl w:val="5DE46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696D8D"/>
    <w:multiLevelType w:val="hybridMultilevel"/>
    <w:tmpl w:val="825A2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DC1766"/>
    <w:multiLevelType w:val="hybridMultilevel"/>
    <w:tmpl w:val="B9683D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CCD45752">
      <w:start w:val="1"/>
      <w:numFmt w:val="bullet"/>
      <w:lvlText w:val=""/>
      <w:lvlJc w:val="left"/>
      <w:pPr>
        <w:ind w:left="1800" w:hanging="360"/>
      </w:pPr>
      <w:rPr>
        <w:rFonts w:ascii="Wingdings" w:hAnsi="Wingdings" w:hint="default"/>
        <w:color w:val="000066"/>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E83828"/>
    <w:multiLevelType w:val="hybridMultilevel"/>
    <w:tmpl w:val="92BA6D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9C2FA7"/>
    <w:multiLevelType w:val="hybridMultilevel"/>
    <w:tmpl w:val="C68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974690"/>
    <w:multiLevelType w:val="hybridMultilevel"/>
    <w:tmpl w:val="77161D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517A95"/>
    <w:multiLevelType w:val="hybridMultilevel"/>
    <w:tmpl w:val="F1C8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15:restartNumberingAfterBreak="0">
    <w:nsid w:val="0F1E15F2"/>
    <w:multiLevelType w:val="hybridMultilevel"/>
    <w:tmpl w:val="3EEA2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D153A7"/>
    <w:multiLevelType w:val="hybridMultilevel"/>
    <w:tmpl w:val="EC4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6CD7D9C"/>
    <w:multiLevelType w:val="hybridMultilevel"/>
    <w:tmpl w:val="35FA2E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80F2B34"/>
    <w:multiLevelType w:val="hybridMultilevel"/>
    <w:tmpl w:val="4552DA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561BE2"/>
    <w:multiLevelType w:val="hybridMultilevel"/>
    <w:tmpl w:val="DFFE9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1"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F7E4F11"/>
    <w:multiLevelType w:val="hybridMultilevel"/>
    <w:tmpl w:val="30523C0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022CB5"/>
    <w:multiLevelType w:val="hybridMultilevel"/>
    <w:tmpl w:val="8A80F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5478F3"/>
    <w:multiLevelType w:val="hybridMultilevel"/>
    <w:tmpl w:val="CA084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9473C2"/>
    <w:multiLevelType w:val="hybridMultilevel"/>
    <w:tmpl w:val="EFF05936"/>
    <w:lvl w:ilvl="0" w:tplc="04070001">
      <w:start w:val="1"/>
      <w:numFmt w:val="bullet"/>
      <w:lvlText w:val=""/>
      <w:lvlJc w:val="left"/>
      <w:pPr>
        <w:ind w:left="360" w:hanging="360"/>
      </w:pPr>
      <w:rPr>
        <w:rFonts w:ascii="Symbol" w:hAnsi="Symbol" w:hint="default"/>
      </w:rPr>
    </w:lvl>
    <w:lvl w:ilvl="1" w:tplc="F6D85794">
      <w:start w:val="1"/>
      <w:numFmt w:val="bullet"/>
      <w:lvlText w:val="o"/>
      <w:lvlJc w:val="left"/>
      <w:pPr>
        <w:ind w:left="1080" w:hanging="360"/>
      </w:pPr>
      <w:rPr>
        <w:rFonts w:ascii="Courier New" w:hAnsi="Courier New" w:cs="Courier New" w:hint="default"/>
        <w:color w:val="000066"/>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8A6ECE"/>
    <w:multiLevelType w:val="hybridMultilevel"/>
    <w:tmpl w:val="4E6E2E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3BA6059"/>
    <w:multiLevelType w:val="hybridMultilevel"/>
    <w:tmpl w:val="09A07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FBD289D"/>
    <w:multiLevelType w:val="hybridMultilevel"/>
    <w:tmpl w:val="891EE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0881820"/>
    <w:multiLevelType w:val="hybridMultilevel"/>
    <w:tmpl w:val="764E0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3040B9"/>
    <w:multiLevelType w:val="hybridMultilevel"/>
    <w:tmpl w:val="83BEB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1721BD7"/>
    <w:multiLevelType w:val="hybridMultilevel"/>
    <w:tmpl w:val="C39E07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38" w15:restartNumberingAfterBreak="0">
    <w:nsid w:val="39E1288E"/>
    <w:multiLevelType w:val="hybridMultilevel"/>
    <w:tmpl w:val="568A8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6DE98A6">
      <w:numFmt w:val="bullet"/>
      <w:lvlText w:val=""/>
      <w:lvlJc w:val="left"/>
      <w:pPr>
        <w:ind w:left="2520" w:hanging="360"/>
      </w:pPr>
      <w:rPr>
        <w:rFonts w:ascii="Wingdings" w:eastAsia="Calibri" w:hAnsi="Wingdings"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16C1C61"/>
    <w:multiLevelType w:val="hybridMultilevel"/>
    <w:tmpl w:val="C21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31C4346"/>
    <w:multiLevelType w:val="hybridMultilevel"/>
    <w:tmpl w:val="2D58D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64037C6"/>
    <w:multiLevelType w:val="hybridMultilevel"/>
    <w:tmpl w:val="60FC0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8924465"/>
    <w:multiLevelType w:val="hybridMultilevel"/>
    <w:tmpl w:val="0142A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8F77981"/>
    <w:multiLevelType w:val="hybridMultilevel"/>
    <w:tmpl w:val="54303DDA"/>
    <w:lvl w:ilvl="0" w:tplc="72C69C8C">
      <w:numFmt w:val="bullet"/>
      <w:lvlText w:val=""/>
      <w:lvlJc w:val="left"/>
      <w:pPr>
        <w:ind w:left="644" w:hanging="360"/>
      </w:pPr>
      <w:rPr>
        <w:rFonts w:ascii="Wingdings" w:eastAsia="Calibr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8" w15:restartNumberingAfterBreak="0">
    <w:nsid w:val="4B345810"/>
    <w:multiLevelType w:val="hybridMultilevel"/>
    <w:tmpl w:val="4B8CA8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BD73CDA"/>
    <w:multiLevelType w:val="hybridMultilevel"/>
    <w:tmpl w:val="8898B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BFE0B5F"/>
    <w:multiLevelType w:val="hybridMultilevel"/>
    <w:tmpl w:val="ED0A5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DBF5FC0"/>
    <w:multiLevelType w:val="hybridMultilevel"/>
    <w:tmpl w:val="0D108D4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1E62E95"/>
    <w:multiLevelType w:val="hybridMultilevel"/>
    <w:tmpl w:val="803A9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4EF10F2"/>
    <w:multiLevelType w:val="hybridMultilevel"/>
    <w:tmpl w:val="3E64ED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BF3AEF"/>
    <w:multiLevelType w:val="hybridMultilevel"/>
    <w:tmpl w:val="2940EE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6590204A"/>
    <w:multiLevelType w:val="hybridMultilevel"/>
    <w:tmpl w:val="F9CC8868"/>
    <w:lvl w:ilvl="0" w:tplc="13286C6C">
      <w:numFmt w:val="bullet"/>
      <w:lvlText w:val=""/>
      <w:lvlJc w:val="left"/>
      <w:pPr>
        <w:ind w:left="417" w:hanging="360"/>
      </w:pPr>
      <w:rPr>
        <w:rFonts w:ascii="Wingdings" w:eastAsia="Calibri" w:hAnsi="Wingdings" w:cs="Arial" w:hint="default"/>
        <w:color w:val="000066"/>
        <w:sz w:val="22"/>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2" w15:restartNumberingAfterBreak="0">
    <w:nsid w:val="66EA63CC"/>
    <w:multiLevelType w:val="hybridMultilevel"/>
    <w:tmpl w:val="E5BCD8DA"/>
    <w:lvl w:ilvl="0" w:tplc="E614511E">
      <w:start w:val="1"/>
      <w:numFmt w:val="bullet"/>
      <w:lvlText w:val=""/>
      <w:lvlJc w:val="left"/>
      <w:pPr>
        <w:ind w:left="1069" w:hanging="360"/>
      </w:pPr>
      <w:rPr>
        <w:rFonts w:ascii="Wingdings" w:hAnsi="Wingdings" w:hint="default"/>
        <w:color w:val="000066"/>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3" w15:restartNumberingAfterBreak="0">
    <w:nsid w:val="67E87977"/>
    <w:multiLevelType w:val="hybridMultilevel"/>
    <w:tmpl w:val="300A4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8E56FAD"/>
    <w:multiLevelType w:val="hybridMultilevel"/>
    <w:tmpl w:val="1864F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8F24982"/>
    <w:multiLevelType w:val="hybridMultilevel"/>
    <w:tmpl w:val="8BA23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99E1573"/>
    <w:multiLevelType w:val="hybridMultilevel"/>
    <w:tmpl w:val="0A220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D71DF4"/>
    <w:multiLevelType w:val="hybridMultilevel"/>
    <w:tmpl w:val="A782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C792650"/>
    <w:multiLevelType w:val="hybridMultilevel"/>
    <w:tmpl w:val="B94A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6E72515F"/>
    <w:multiLevelType w:val="hybridMultilevel"/>
    <w:tmpl w:val="EFE85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2A04587"/>
    <w:multiLevelType w:val="hybridMultilevel"/>
    <w:tmpl w:val="0E764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50C23A8"/>
    <w:multiLevelType w:val="hybridMultilevel"/>
    <w:tmpl w:val="15D0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6" w15:restartNumberingAfterBreak="0">
    <w:nsid w:val="7C510DCC"/>
    <w:multiLevelType w:val="hybridMultilevel"/>
    <w:tmpl w:val="F3525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E5D76FE"/>
    <w:multiLevelType w:val="hybridMultilevel"/>
    <w:tmpl w:val="CCF20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6"/>
  </w:num>
  <w:num w:numId="3">
    <w:abstractNumId w:val="18"/>
  </w:num>
  <w:num w:numId="4">
    <w:abstractNumId w:val="12"/>
  </w:num>
  <w:num w:numId="5">
    <w:abstractNumId w:val="67"/>
  </w:num>
  <w:num w:numId="6">
    <w:abstractNumId w:val="17"/>
  </w:num>
  <w:num w:numId="7">
    <w:abstractNumId w:val="63"/>
  </w:num>
  <w:num w:numId="8">
    <w:abstractNumId w:val="9"/>
  </w:num>
  <w:num w:numId="9">
    <w:abstractNumId w:val="66"/>
  </w:num>
  <w:num w:numId="10">
    <w:abstractNumId w:val="49"/>
  </w:num>
  <w:num w:numId="11">
    <w:abstractNumId w:val="10"/>
  </w:num>
  <w:num w:numId="12">
    <w:abstractNumId w:val="46"/>
  </w:num>
  <w:num w:numId="13">
    <w:abstractNumId w:val="19"/>
  </w:num>
  <w:num w:numId="14">
    <w:abstractNumId w:val="78"/>
  </w:num>
  <w:num w:numId="15">
    <w:abstractNumId w:val="53"/>
  </w:num>
  <w:num w:numId="16">
    <w:abstractNumId w:val="21"/>
  </w:num>
  <w:num w:numId="17">
    <w:abstractNumId w:val="54"/>
  </w:num>
  <w:num w:numId="18">
    <w:abstractNumId w:val="7"/>
  </w:num>
  <w:num w:numId="19">
    <w:abstractNumId w:val="43"/>
  </w:num>
  <w:num w:numId="20">
    <w:abstractNumId w:val="52"/>
  </w:num>
  <w:num w:numId="21">
    <w:abstractNumId w:val="28"/>
  </w:num>
  <w:num w:numId="22">
    <w:abstractNumId w:val="55"/>
  </w:num>
  <w:num w:numId="23">
    <w:abstractNumId w:val="14"/>
  </w:num>
  <w:num w:numId="24">
    <w:abstractNumId w:val="24"/>
  </w:num>
  <w:num w:numId="25">
    <w:abstractNumId w:val="31"/>
  </w:num>
  <w:num w:numId="26">
    <w:abstractNumId w:val="15"/>
  </w:num>
  <w:num w:numId="27">
    <w:abstractNumId w:val="73"/>
  </w:num>
  <w:num w:numId="28">
    <w:abstractNumId w:val="41"/>
  </w:num>
  <w:num w:numId="29">
    <w:abstractNumId w:val="71"/>
  </w:num>
  <w:num w:numId="30">
    <w:abstractNumId w:val="79"/>
  </w:num>
  <w:num w:numId="31">
    <w:abstractNumId w:val="2"/>
  </w:num>
  <w:num w:numId="32">
    <w:abstractNumId w:val="8"/>
  </w:num>
  <w:num w:numId="33">
    <w:abstractNumId w:val="37"/>
  </w:num>
  <w:num w:numId="34">
    <w:abstractNumId w:val="42"/>
  </w:num>
  <w:num w:numId="35">
    <w:abstractNumId w:val="11"/>
  </w:num>
  <w:num w:numId="36">
    <w:abstractNumId w:val="77"/>
  </w:num>
  <w:num w:numId="37">
    <w:abstractNumId w:val="57"/>
  </w:num>
  <w:num w:numId="38">
    <w:abstractNumId w:val="22"/>
  </w:num>
  <w:num w:numId="39">
    <w:abstractNumId w:val="75"/>
  </w:num>
  <w:num w:numId="40">
    <w:abstractNumId w:val="20"/>
  </w:num>
  <w:num w:numId="41">
    <w:abstractNumId w:val="16"/>
  </w:num>
  <w:num w:numId="42">
    <w:abstractNumId w:val="39"/>
  </w:num>
  <w:num w:numId="43">
    <w:abstractNumId w:val="59"/>
  </w:num>
  <w:num w:numId="44">
    <w:abstractNumId w:val="60"/>
  </w:num>
  <w:num w:numId="45">
    <w:abstractNumId w:val="35"/>
  </w:num>
  <w:num w:numId="46">
    <w:abstractNumId w:val="70"/>
  </w:num>
  <w:num w:numId="47">
    <w:abstractNumId w:val="69"/>
  </w:num>
  <w:num w:numId="48">
    <w:abstractNumId w:val="56"/>
  </w:num>
  <w:num w:numId="49">
    <w:abstractNumId w:val="13"/>
  </w:num>
  <w:num w:numId="50">
    <w:abstractNumId w:val="27"/>
  </w:num>
  <w:num w:numId="51">
    <w:abstractNumId w:val="23"/>
  </w:num>
  <w:num w:numId="52">
    <w:abstractNumId w:val="33"/>
  </w:num>
  <w:num w:numId="53">
    <w:abstractNumId w:val="51"/>
  </w:num>
  <w:num w:numId="54">
    <w:abstractNumId w:val="3"/>
  </w:num>
  <w:num w:numId="55">
    <w:abstractNumId w:val="64"/>
  </w:num>
  <w:num w:numId="56">
    <w:abstractNumId w:val="4"/>
  </w:num>
  <w:num w:numId="57">
    <w:abstractNumId w:val="29"/>
  </w:num>
  <w:num w:numId="58">
    <w:abstractNumId w:val="36"/>
  </w:num>
  <w:num w:numId="59">
    <w:abstractNumId w:val="76"/>
  </w:num>
  <w:num w:numId="60">
    <w:abstractNumId w:val="58"/>
  </w:num>
  <w:num w:numId="61">
    <w:abstractNumId w:val="0"/>
  </w:num>
  <w:num w:numId="62">
    <w:abstractNumId w:val="68"/>
  </w:num>
  <w:num w:numId="63">
    <w:abstractNumId w:val="72"/>
  </w:num>
  <w:num w:numId="64">
    <w:abstractNumId w:val="30"/>
  </w:num>
  <w:num w:numId="65">
    <w:abstractNumId w:val="25"/>
  </w:num>
  <w:num w:numId="66">
    <w:abstractNumId w:val="44"/>
  </w:num>
  <w:num w:numId="67">
    <w:abstractNumId w:val="45"/>
  </w:num>
  <w:num w:numId="68">
    <w:abstractNumId w:val="32"/>
  </w:num>
  <w:num w:numId="69">
    <w:abstractNumId w:val="1"/>
  </w:num>
  <w:num w:numId="70">
    <w:abstractNumId w:val="47"/>
  </w:num>
  <w:num w:numId="71">
    <w:abstractNumId w:val="74"/>
  </w:num>
  <w:num w:numId="72">
    <w:abstractNumId w:val="5"/>
  </w:num>
  <w:num w:numId="73">
    <w:abstractNumId w:val="38"/>
  </w:num>
  <w:num w:numId="74">
    <w:abstractNumId w:val="26"/>
  </w:num>
  <w:num w:numId="75">
    <w:abstractNumId w:val="62"/>
  </w:num>
  <w:num w:numId="76">
    <w:abstractNumId w:val="50"/>
  </w:num>
  <w:num w:numId="77">
    <w:abstractNumId w:val="40"/>
  </w:num>
  <w:num w:numId="78">
    <w:abstractNumId w:val="65"/>
  </w:num>
  <w:num w:numId="79">
    <w:abstractNumId w:val="34"/>
  </w:num>
  <w:num w:numId="80">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9"/>
    <w:rsid w:val="00006E3C"/>
    <w:rsid w:val="0001316E"/>
    <w:rsid w:val="00013B94"/>
    <w:rsid w:val="00027078"/>
    <w:rsid w:val="00035503"/>
    <w:rsid w:val="0004097A"/>
    <w:rsid w:val="00060E47"/>
    <w:rsid w:val="000610BA"/>
    <w:rsid w:val="00061CAC"/>
    <w:rsid w:val="00062A86"/>
    <w:rsid w:val="00064CCC"/>
    <w:rsid w:val="0007201B"/>
    <w:rsid w:val="00074403"/>
    <w:rsid w:val="00074FC5"/>
    <w:rsid w:val="00085615"/>
    <w:rsid w:val="00091603"/>
    <w:rsid w:val="00094247"/>
    <w:rsid w:val="00097C2E"/>
    <w:rsid w:val="000A5BE9"/>
    <w:rsid w:val="000A6AC6"/>
    <w:rsid w:val="000A7B3C"/>
    <w:rsid w:val="000B037D"/>
    <w:rsid w:val="000B745A"/>
    <w:rsid w:val="000C1676"/>
    <w:rsid w:val="000C1F80"/>
    <w:rsid w:val="000D04CD"/>
    <w:rsid w:val="000D38AE"/>
    <w:rsid w:val="000D5A30"/>
    <w:rsid w:val="000E4AD1"/>
    <w:rsid w:val="000E4C9A"/>
    <w:rsid w:val="000E6F4E"/>
    <w:rsid w:val="000F6BAB"/>
    <w:rsid w:val="0010105E"/>
    <w:rsid w:val="00101CA7"/>
    <w:rsid w:val="0010544B"/>
    <w:rsid w:val="00110D21"/>
    <w:rsid w:val="00112FB4"/>
    <w:rsid w:val="00114FB9"/>
    <w:rsid w:val="00115733"/>
    <w:rsid w:val="00116B56"/>
    <w:rsid w:val="00124551"/>
    <w:rsid w:val="00124D70"/>
    <w:rsid w:val="00126F44"/>
    <w:rsid w:val="00131654"/>
    <w:rsid w:val="001471EB"/>
    <w:rsid w:val="0014788C"/>
    <w:rsid w:val="00151A66"/>
    <w:rsid w:val="0016049E"/>
    <w:rsid w:val="001650BC"/>
    <w:rsid w:val="00170BC2"/>
    <w:rsid w:val="00175000"/>
    <w:rsid w:val="00177265"/>
    <w:rsid w:val="00190DBD"/>
    <w:rsid w:val="001A0F7B"/>
    <w:rsid w:val="001A3F62"/>
    <w:rsid w:val="001A639F"/>
    <w:rsid w:val="001B0235"/>
    <w:rsid w:val="001C2465"/>
    <w:rsid w:val="001D3890"/>
    <w:rsid w:val="001D6399"/>
    <w:rsid w:val="001E2FBA"/>
    <w:rsid w:val="001E43AA"/>
    <w:rsid w:val="001E4854"/>
    <w:rsid w:val="001E78AA"/>
    <w:rsid w:val="0020234D"/>
    <w:rsid w:val="002029F8"/>
    <w:rsid w:val="002050F4"/>
    <w:rsid w:val="00207981"/>
    <w:rsid w:val="00213AF3"/>
    <w:rsid w:val="002154B4"/>
    <w:rsid w:val="002176F3"/>
    <w:rsid w:val="0022420D"/>
    <w:rsid w:val="00232D0B"/>
    <w:rsid w:val="002411FB"/>
    <w:rsid w:val="00241D5F"/>
    <w:rsid w:val="00242447"/>
    <w:rsid w:val="002470E7"/>
    <w:rsid w:val="00252D10"/>
    <w:rsid w:val="00260A73"/>
    <w:rsid w:val="00261BA1"/>
    <w:rsid w:val="00264C08"/>
    <w:rsid w:val="002712A7"/>
    <w:rsid w:val="0027150C"/>
    <w:rsid w:val="00272B31"/>
    <w:rsid w:val="00275FA8"/>
    <w:rsid w:val="0028574A"/>
    <w:rsid w:val="002900C1"/>
    <w:rsid w:val="00290B29"/>
    <w:rsid w:val="002A14DB"/>
    <w:rsid w:val="002B027C"/>
    <w:rsid w:val="002C0318"/>
    <w:rsid w:val="002C05C6"/>
    <w:rsid w:val="002C493F"/>
    <w:rsid w:val="002C6D87"/>
    <w:rsid w:val="002D117F"/>
    <w:rsid w:val="002D2CA3"/>
    <w:rsid w:val="002D4BA2"/>
    <w:rsid w:val="002D54B4"/>
    <w:rsid w:val="002E324A"/>
    <w:rsid w:val="002E53A2"/>
    <w:rsid w:val="002F0DAD"/>
    <w:rsid w:val="00300CDD"/>
    <w:rsid w:val="00301CF2"/>
    <w:rsid w:val="0030219B"/>
    <w:rsid w:val="003124E0"/>
    <w:rsid w:val="00314A06"/>
    <w:rsid w:val="0031748E"/>
    <w:rsid w:val="00331652"/>
    <w:rsid w:val="00340B11"/>
    <w:rsid w:val="00341BCC"/>
    <w:rsid w:val="00350BD3"/>
    <w:rsid w:val="00350D1A"/>
    <w:rsid w:val="003577C9"/>
    <w:rsid w:val="0036071B"/>
    <w:rsid w:val="00364C08"/>
    <w:rsid w:val="003724B2"/>
    <w:rsid w:val="00373AB0"/>
    <w:rsid w:val="00383F2B"/>
    <w:rsid w:val="00385B62"/>
    <w:rsid w:val="0039215F"/>
    <w:rsid w:val="00392E5A"/>
    <w:rsid w:val="003946BF"/>
    <w:rsid w:val="003A46C9"/>
    <w:rsid w:val="003B06BD"/>
    <w:rsid w:val="003B18C3"/>
    <w:rsid w:val="003C3162"/>
    <w:rsid w:val="003C398D"/>
    <w:rsid w:val="003C42B8"/>
    <w:rsid w:val="003C7E16"/>
    <w:rsid w:val="003E334E"/>
    <w:rsid w:val="003E4A43"/>
    <w:rsid w:val="003E5BE3"/>
    <w:rsid w:val="003E612A"/>
    <w:rsid w:val="003E66DF"/>
    <w:rsid w:val="003E6813"/>
    <w:rsid w:val="003E6C86"/>
    <w:rsid w:val="003F358E"/>
    <w:rsid w:val="004015ED"/>
    <w:rsid w:val="00403E18"/>
    <w:rsid w:val="004061D5"/>
    <w:rsid w:val="004065AD"/>
    <w:rsid w:val="004126A8"/>
    <w:rsid w:val="00413D72"/>
    <w:rsid w:val="00415165"/>
    <w:rsid w:val="004349BE"/>
    <w:rsid w:val="00436A52"/>
    <w:rsid w:val="0043767B"/>
    <w:rsid w:val="00441EAE"/>
    <w:rsid w:val="00446950"/>
    <w:rsid w:val="004516F3"/>
    <w:rsid w:val="004754B7"/>
    <w:rsid w:val="00483888"/>
    <w:rsid w:val="00492983"/>
    <w:rsid w:val="00494DB2"/>
    <w:rsid w:val="004A239A"/>
    <w:rsid w:val="004B1EB2"/>
    <w:rsid w:val="004B3B19"/>
    <w:rsid w:val="004C101B"/>
    <w:rsid w:val="004C1755"/>
    <w:rsid w:val="004D0352"/>
    <w:rsid w:val="004F5366"/>
    <w:rsid w:val="004F67F8"/>
    <w:rsid w:val="0050214A"/>
    <w:rsid w:val="005078B7"/>
    <w:rsid w:val="005132AD"/>
    <w:rsid w:val="00513674"/>
    <w:rsid w:val="005139C0"/>
    <w:rsid w:val="0052507F"/>
    <w:rsid w:val="00525F9E"/>
    <w:rsid w:val="00526A8C"/>
    <w:rsid w:val="005371A7"/>
    <w:rsid w:val="00550AC0"/>
    <w:rsid w:val="00554128"/>
    <w:rsid w:val="00557494"/>
    <w:rsid w:val="00561F22"/>
    <w:rsid w:val="005645D4"/>
    <w:rsid w:val="00584764"/>
    <w:rsid w:val="00592E4D"/>
    <w:rsid w:val="00592EAC"/>
    <w:rsid w:val="005955F0"/>
    <w:rsid w:val="005A2BBA"/>
    <w:rsid w:val="005A7FEC"/>
    <w:rsid w:val="005B41BC"/>
    <w:rsid w:val="005C2020"/>
    <w:rsid w:val="005C71C1"/>
    <w:rsid w:val="005D0A46"/>
    <w:rsid w:val="005D2DFF"/>
    <w:rsid w:val="005D4D15"/>
    <w:rsid w:val="005D703E"/>
    <w:rsid w:val="005F0E39"/>
    <w:rsid w:val="005F151F"/>
    <w:rsid w:val="005F67B3"/>
    <w:rsid w:val="00600CAD"/>
    <w:rsid w:val="00600F53"/>
    <w:rsid w:val="00602A20"/>
    <w:rsid w:val="00610D6D"/>
    <w:rsid w:val="006230FB"/>
    <w:rsid w:val="00624C69"/>
    <w:rsid w:val="00631BCE"/>
    <w:rsid w:val="00633317"/>
    <w:rsid w:val="006420C7"/>
    <w:rsid w:val="00647249"/>
    <w:rsid w:val="00653A99"/>
    <w:rsid w:val="00675897"/>
    <w:rsid w:val="006774DF"/>
    <w:rsid w:val="00682532"/>
    <w:rsid w:val="00683E22"/>
    <w:rsid w:val="006B5361"/>
    <w:rsid w:val="006C1371"/>
    <w:rsid w:val="006D7F69"/>
    <w:rsid w:val="006E04FE"/>
    <w:rsid w:val="006E3F05"/>
    <w:rsid w:val="006E49E0"/>
    <w:rsid w:val="006E5057"/>
    <w:rsid w:val="006F239B"/>
    <w:rsid w:val="006F39BE"/>
    <w:rsid w:val="007064AC"/>
    <w:rsid w:val="00707A3F"/>
    <w:rsid w:val="00712B1F"/>
    <w:rsid w:val="00716C10"/>
    <w:rsid w:val="0071763C"/>
    <w:rsid w:val="00722C05"/>
    <w:rsid w:val="007235FE"/>
    <w:rsid w:val="00726210"/>
    <w:rsid w:val="00730922"/>
    <w:rsid w:val="00730A8B"/>
    <w:rsid w:val="0073163F"/>
    <w:rsid w:val="0074006C"/>
    <w:rsid w:val="007412EE"/>
    <w:rsid w:val="00746B68"/>
    <w:rsid w:val="00752709"/>
    <w:rsid w:val="00761001"/>
    <w:rsid w:val="007635F8"/>
    <w:rsid w:val="00770BFA"/>
    <w:rsid w:val="00773A15"/>
    <w:rsid w:val="00776925"/>
    <w:rsid w:val="00781CFA"/>
    <w:rsid w:val="00790BD2"/>
    <w:rsid w:val="007A06E7"/>
    <w:rsid w:val="007A33BE"/>
    <w:rsid w:val="007B017A"/>
    <w:rsid w:val="007C3F15"/>
    <w:rsid w:val="007C7F84"/>
    <w:rsid w:val="007D647C"/>
    <w:rsid w:val="007E068E"/>
    <w:rsid w:val="007E3FB6"/>
    <w:rsid w:val="007E6730"/>
    <w:rsid w:val="007E6828"/>
    <w:rsid w:val="007F1E15"/>
    <w:rsid w:val="007F2AC0"/>
    <w:rsid w:val="00801FA7"/>
    <w:rsid w:val="00802B64"/>
    <w:rsid w:val="0080585F"/>
    <w:rsid w:val="00817B3D"/>
    <w:rsid w:val="00835F67"/>
    <w:rsid w:val="00837543"/>
    <w:rsid w:val="00872902"/>
    <w:rsid w:val="00882DE9"/>
    <w:rsid w:val="00886D97"/>
    <w:rsid w:val="008A22A8"/>
    <w:rsid w:val="008A714B"/>
    <w:rsid w:val="008C0B5F"/>
    <w:rsid w:val="008C1CCD"/>
    <w:rsid w:val="008C2C97"/>
    <w:rsid w:val="008D0CF6"/>
    <w:rsid w:val="008D1825"/>
    <w:rsid w:val="008D56BD"/>
    <w:rsid w:val="008E4E37"/>
    <w:rsid w:val="008E4F41"/>
    <w:rsid w:val="008E53E3"/>
    <w:rsid w:val="008E5CE2"/>
    <w:rsid w:val="008F1318"/>
    <w:rsid w:val="00901F04"/>
    <w:rsid w:val="00905CF4"/>
    <w:rsid w:val="00910560"/>
    <w:rsid w:val="00916919"/>
    <w:rsid w:val="00921F81"/>
    <w:rsid w:val="009250A8"/>
    <w:rsid w:val="0093070E"/>
    <w:rsid w:val="009312BE"/>
    <w:rsid w:val="0093754C"/>
    <w:rsid w:val="0093798B"/>
    <w:rsid w:val="009428A4"/>
    <w:rsid w:val="00943909"/>
    <w:rsid w:val="00945A1E"/>
    <w:rsid w:val="009475A2"/>
    <w:rsid w:val="00965A56"/>
    <w:rsid w:val="00970609"/>
    <w:rsid w:val="009804CA"/>
    <w:rsid w:val="00980D37"/>
    <w:rsid w:val="00985D52"/>
    <w:rsid w:val="00990FE1"/>
    <w:rsid w:val="0099784B"/>
    <w:rsid w:val="009A009C"/>
    <w:rsid w:val="009A37C5"/>
    <w:rsid w:val="009B1762"/>
    <w:rsid w:val="009C4A5B"/>
    <w:rsid w:val="009D7BC8"/>
    <w:rsid w:val="009E5A56"/>
    <w:rsid w:val="009F7049"/>
    <w:rsid w:val="00A006A6"/>
    <w:rsid w:val="00A13C57"/>
    <w:rsid w:val="00A155F9"/>
    <w:rsid w:val="00A172F4"/>
    <w:rsid w:val="00A20902"/>
    <w:rsid w:val="00A242ED"/>
    <w:rsid w:val="00A3374A"/>
    <w:rsid w:val="00A539B7"/>
    <w:rsid w:val="00A54944"/>
    <w:rsid w:val="00A6643F"/>
    <w:rsid w:val="00A66AE6"/>
    <w:rsid w:val="00A7716F"/>
    <w:rsid w:val="00A817A6"/>
    <w:rsid w:val="00A91940"/>
    <w:rsid w:val="00A91AA7"/>
    <w:rsid w:val="00A95BFC"/>
    <w:rsid w:val="00AA2843"/>
    <w:rsid w:val="00AA6E71"/>
    <w:rsid w:val="00AB7C1D"/>
    <w:rsid w:val="00AC1634"/>
    <w:rsid w:val="00AD2A83"/>
    <w:rsid w:val="00AD4FA7"/>
    <w:rsid w:val="00AD792C"/>
    <w:rsid w:val="00AE4C25"/>
    <w:rsid w:val="00AF6243"/>
    <w:rsid w:val="00AF6F77"/>
    <w:rsid w:val="00AF73E5"/>
    <w:rsid w:val="00B035C7"/>
    <w:rsid w:val="00B26157"/>
    <w:rsid w:val="00B279FC"/>
    <w:rsid w:val="00B3345B"/>
    <w:rsid w:val="00B63909"/>
    <w:rsid w:val="00B65BA2"/>
    <w:rsid w:val="00B67E8A"/>
    <w:rsid w:val="00B71369"/>
    <w:rsid w:val="00B725FC"/>
    <w:rsid w:val="00B7330D"/>
    <w:rsid w:val="00B7764A"/>
    <w:rsid w:val="00B9226E"/>
    <w:rsid w:val="00BC3C4A"/>
    <w:rsid w:val="00BC4DE4"/>
    <w:rsid w:val="00BD0DA5"/>
    <w:rsid w:val="00BD279B"/>
    <w:rsid w:val="00BD2CB9"/>
    <w:rsid w:val="00BD61EF"/>
    <w:rsid w:val="00BD712B"/>
    <w:rsid w:val="00BE1F4A"/>
    <w:rsid w:val="00BE1F81"/>
    <w:rsid w:val="00BE4FBB"/>
    <w:rsid w:val="00BF59AF"/>
    <w:rsid w:val="00C015D4"/>
    <w:rsid w:val="00C1343C"/>
    <w:rsid w:val="00C172D6"/>
    <w:rsid w:val="00C237BB"/>
    <w:rsid w:val="00C267A0"/>
    <w:rsid w:val="00C30C32"/>
    <w:rsid w:val="00C33397"/>
    <w:rsid w:val="00C3380F"/>
    <w:rsid w:val="00C34565"/>
    <w:rsid w:val="00C377A5"/>
    <w:rsid w:val="00C44FEE"/>
    <w:rsid w:val="00C5165C"/>
    <w:rsid w:val="00C52356"/>
    <w:rsid w:val="00C564E6"/>
    <w:rsid w:val="00C609BD"/>
    <w:rsid w:val="00C6272B"/>
    <w:rsid w:val="00C66A36"/>
    <w:rsid w:val="00C72EA2"/>
    <w:rsid w:val="00C7621E"/>
    <w:rsid w:val="00C8115D"/>
    <w:rsid w:val="00C84E16"/>
    <w:rsid w:val="00C878D7"/>
    <w:rsid w:val="00C93071"/>
    <w:rsid w:val="00CA4ECC"/>
    <w:rsid w:val="00CC3556"/>
    <w:rsid w:val="00CC3A36"/>
    <w:rsid w:val="00CC3A7B"/>
    <w:rsid w:val="00CC77A8"/>
    <w:rsid w:val="00CE002A"/>
    <w:rsid w:val="00CE162D"/>
    <w:rsid w:val="00CE187C"/>
    <w:rsid w:val="00CF2B17"/>
    <w:rsid w:val="00CF313D"/>
    <w:rsid w:val="00CF4688"/>
    <w:rsid w:val="00CF4702"/>
    <w:rsid w:val="00D007E5"/>
    <w:rsid w:val="00D0205C"/>
    <w:rsid w:val="00D04891"/>
    <w:rsid w:val="00D06B4D"/>
    <w:rsid w:val="00D15B3F"/>
    <w:rsid w:val="00D16717"/>
    <w:rsid w:val="00D30002"/>
    <w:rsid w:val="00D30E10"/>
    <w:rsid w:val="00D311CB"/>
    <w:rsid w:val="00D34149"/>
    <w:rsid w:val="00D34DEE"/>
    <w:rsid w:val="00D434B0"/>
    <w:rsid w:val="00D47EFF"/>
    <w:rsid w:val="00D62169"/>
    <w:rsid w:val="00D62B4A"/>
    <w:rsid w:val="00D6316C"/>
    <w:rsid w:val="00D66373"/>
    <w:rsid w:val="00D709F0"/>
    <w:rsid w:val="00D7525C"/>
    <w:rsid w:val="00D7605D"/>
    <w:rsid w:val="00D8506B"/>
    <w:rsid w:val="00D86BE3"/>
    <w:rsid w:val="00DA0C28"/>
    <w:rsid w:val="00DA3E08"/>
    <w:rsid w:val="00DA5158"/>
    <w:rsid w:val="00DB2E49"/>
    <w:rsid w:val="00DC5F95"/>
    <w:rsid w:val="00DD6BFB"/>
    <w:rsid w:val="00DD6CBE"/>
    <w:rsid w:val="00DE082D"/>
    <w:rsid w:val="00DE1303"/>
    <w:rsid w:val="00DE6B8A"/>
    <w:rsid w:val="00DF6573"/>
    <w:rsid w:val="00E040E6"/>
    <w:rsid w:val="00E21B13"/>
    <w:rsid w:val="00E23064"/>
    <w:rsid w:val="00E32E61"/>
    <w:rsid w:val="00E40CA4"/>
    <w:rsid w:val="00E54853"/>
    <w:rsid w:val="00E574B6"/>
    <w:rsid w:val="00E63511"/>
    <w:rsid w:val="00E649D4"/>
    <w:rsid w:val="00E65600"/>
    <w:rsid w:val="00E7281E"/>
    <w:rsid w:val="00E84558"/>
    <w:rsid w:val="00E9013A"/>
    <w:rsid w:val="00E93669"/>
    <w:rsid w:val="00E9755A"/>
    <w:rsid w:val="00EB3FF0"/>
    <w:rsid w:val="00EB6726"/>
    <w:rsid w:val="00EC2218"/>
    <w:rsid w:val="00EC3CED"/>
    <w:rsid w:val="00ED1FFD"/>
    <w:rsid w:val="00ED3331"/>
    <w:rsid w:val="00ED4D40"/>
    <w:rsid w:val="00ED57B8"/>
    <w:rsid w:val="00ED5F62"/>
    <w:rsid w:val="00ED6DE7"/>
    <w:rsid w:val="00EF02A4"/>
    <w:rsid w:val="00EF3F7D"/>
    <w:rsid w:val="00F012D7"/>
    <w:rsid w:val="00F06FD6"/>
    <w:rsid w:val="00F17FCE"/>
    <w:rsid w:val="00F224BE"/>
    <w:rsid w:val="00F23E3B"/>
    <w:rsid w:val="00F258D4"/>
    <w:rsid w:val="00F310BD"/>
    <w:rsid w:val="00F33348"/>
    <w:rsid w:val="00F40880"/>
    <w:rsid w:val="00F4338B"/>
    <w:rsid w:val="00F43B31"/>
    <w:rsid w:val="00F5282E"/>
    <w:rsid w:val="00F54455"/>
    <w:rsid w:val="00F54EEF"/>
    <w:rsid w:val="00F55E03"/>
    <w:rsid w:val="00F609BD"/>
    <w:rsid w:val="00F67CEB"/>
    <w:rsid w:val="00F729B2"/>
    <w:rsid w:val="00F80E30"/>
    <w:rsid w:val="00F81050"/>
    <w:rsid w:val="00F85EED"/>
    <w:rsid w:val="00F906DD"/>
    <w:rsid w:val="00F91253"/>
    <w:rsid w:val="00F91C33"/>
    <w:rsid w:val="00F93E39"/>
    <w:rsid w:val="00FA2CD5"/>
    <w:rsid w:val="00FA6084"/>
    <w:rsid w:val="00FB5260"/>
    <w:rsid w:val="00FC43F7"/>
    <w:rsid w:val="00FD3C1A"/>
    <w:rsid w:val="00FE5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styleId="NichtaufgelsteErwhnung">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 w:type="table" w:customStyle="1" w:styleId="Tabellenraster2">
    <w:name w:val="Tabellenraster2"/>
    <w:basedOn w:val="NormaleTabelle"/>
    <w:next w:val="Tabellenraster"/>
    <w:uiPriority w:val="59"/>
    <w:rsid w:val="007F2AC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Einsatz" TargetMode="External"/><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29BC-B223-4F9C-B130-BFD89FCC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Lupo, Claudia</cp:lastModifiedBy>
  <cp:revision>9</cp:revision>
  <cp:lastPrinted>2020-10-01T12:12:00Z</cp:lastPrinted>
  <dcterms:created xsi:type="dcterms:W3CDTF">2020-10-02T07:34:00Z</dcterms:created>
  <dcterms:modified xsi:type="dcterms:W3CDTF">2020-10-05T09:07:00Z</dcterms:modified>
</cp:coreProperties>
</file>